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98BB9" w14:textId="58EA8C53" w:rsidR="00241A67" w:rsidRPr="002D0B06" w:rsidRDefault="00081BB6" w:rsidP="00871C94">
      <w:pPr>
        <w:spacing w:after="0" w:line="240" w:lineRule="auto"/>
        <w:jc w:val="right"/>
        <w:rPr>
          <w:rStyle w:val="TitleChar"/>
          <w:rFonts w:ascii="Verdana" w:hAnsi="Verdana"/>
          <w:sz w:val="20"/>
          <w:szCs w:val="20"/>
        </w:rPr>
      </w:pPr>
      <w:r>
        <w:rPr>
          <w:noProof/>
          <w:sz w:val="32"/>
        </w:rPr>
        <w:drawing>
          <wp:anchor distT="0" distB="0" distL="114300" distR="114300" simplePos="0" relativeHeight="251658240" behindDoc="0" locked="0" layoutInCell="1" allowOverlap="1" wp14:anchorId="16C34B35" wp14:editId="00DF7308">
            <wp:simplePos x="0" y="0"/>
            <wp:positionH relativeFrom="column">
              <wp:posOffset>2051108</wp:posOffset>
            </wp:positionH>
            <wp:positionV relativeFrom="paragraph">
              <wp:posOffset>-539115</wp:posOffset>
            </wp:positionV>
            <wp:extent cx="1662546" cy="1662546"/>
            <wp:effectExtent l="0" t="0" r="0" b="0"/>
            <wp:wrapNone/>
            <wp:docPr id="1343758957" name="Picture 1" descr="A logo for a healthy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58957" name="Picture 1" descr="A logo for a healthy school&#10;&#10;AI-generated content may be incorrect."/>
                    <pic:cNvPicPr/>
                  </pic:nvPicPr>
                  <pic:blipFill>
                    <a:blip r:embed="rId11"/>
                    <a:stretch>
                      <a:fillRect/>
                    </a:stretch>
                  </pic:blipFill>
                  <pic:spPr>
                    <a:xfrm>
                      <a:off x="0" y="0"/>
                      <a:ext cx="1662546" cy="1662546"/>
                    </a:xfrm>
                    <a:prstGeom prst="rect">
                      <a:avLst/>
                    </a:prstGeom>
                  </pic:spPr>
                </pic:pic>
              </a:graphicData>
            </a:graphic>
            <wp14:sizeRelH relativeFrom="margin">
              <wp14:pctWidth>0</wp14:pctWidth>
            </wp14:sizeRelH>
            <wp14:sizeRelV relativeFrom="margin">
              <wp14:pctHeight>0</wp14:pctHeight>
            </wp14:sizeRelV>
          </wp:anchor>
        </w:drawing>
      </w:r>
    </w:p>
    <w:p w14:paraId="53A1EF34" w14:textId="77777777" w:rsidR="00241A67" w:rsidRPr="002D0B06" w:rsidRDefault="00241A67" w:rsidP="008A1F9C">
      <w:pPr>
        <w:spacing w:after="0" w:line="240" w:lineRule="auto"/>
        <w:rPr>
          <w:rStyle w:val="TitleChar"/>
          <w:rFonts w:ascii="Verdana" w:hAnsi="Verdana"/>
          <w:sz w:val="20"/>
          <w:szCs w:val="20"/>
        </w:rPr>
      </w:pPr>
    </w:p>
    <w:p w14:paraId="0662842C" w14:textId="56313D87" w:rsidR="003C12D0" w:rsidRDefault="003C12D0" w:rsidP="008A1F9C">
      <w:pPr>
        <w:pStyle w:val="Heading1"/>
        <w:spacing w:line="240" w:lineRule="auto"/>
        <w:jc w:val="center"/>
        <w:rPr>
          <w:rStyle w:val="TitleChar"/>
          <w:rFonts w:ascii="Verdana" w:hAnsi="Verdana"/>
          <w:spacing w:val="0"/>
          <w:sz w:val="20"/>
          <w:szCs w:val="20"/>
        </w:rPr>
      </w:pPr>
      <w:bookmarkStart w:id="0" w:name="_Toc370220336"/>
      <w:bookmarkStart w:id="1" w:name="_Toc371884149"/>
    </w:p>
    <w:p w14:paraId="0C753D24" w14:textId="77777777" w:rsidR="003C12D0" w:rsidRDefault="003C12D0" w:rsidP="008A1F9C">
      <w:pPr>
        <w:pStyle w:val="Heading1"/>
        <w:spacing w:line="240" w:lineRule="auto"/>
        <w:jc w:val="center"/>
        <w:rPr>
          <w:rStyle w:val="TitleChar"/>
          <w:rFonts w:ascii="Verdana" w:hAnsi="Verdana"/>
          <w:spacing w:val="0"/>
          <w:sz w:val="20"/>
          <w:szCs w:val="20"/>
        </w:rPr>
      </w:pPr>
    </w:p>
    <w:p w14:paraId="08B7478D" w14:textId="77777777" w:rsidR="003C12D0" w:rsidRDefault="003C12D0" w:rsidP="008A1F9C">
      <w:pPr>
        <w:pStyle w:val="Heading1"/>
        <w:spacing w:line="240" w:lineRule="auto"/>
        <w:jc w:val="center"/>
        <w:rPr>
          <w:rStyle w:val="TitleChar"/>
          <w:rFonts w:ascii="Verdana" w:hAnsi="Verdana"/>
          <w:spacing w:val="0"/>
          <w:sz w:val="20"/>
          <w:szCs w:val="20"/>
        </w:rPr>
      </w:pPr>
    </w:p>
    <w:p w14:paraId="7A40ABE9" w14:textId="77777777" w:rsidR="003C12D0" w:rsidRDefault="003C12D0" w:rsidP="008A1F9C">
      <w:pPr>
        <w:pStyle w:val="Heading1"/>
        <w:spacing w:line="240" w:lineRule="auto"/>
        <w:jc w:val="center"/>
        <w:rPr>
          <w:rStyle w:val="TitleChar"/>
          <w:rFonts w:ascii="Verdana" w:hAnsi="Verdana"/>
          <w:spacing w:val="0"/>
          <w:sz w:val="20"/>
          <w:szCs w:val="20"/>
        </w:rPr>
      </w:pPr>
    </w:p>
    <w:p w14:paraId="1E0FF29F" w14:textId="77777777" w:rsidR="003C12D0" w:rsidRDefault="003C12D0" w:rsidP="008A1F9C">
      <w:pPr>
        <w:pStyle w:val="Heading1"/>
        <w:spacing w:line="240" w:lineRule="auto"/>
        <w:jc w:val="center"/>
        <w:rPr>
          <w:rStyle w:val="TitleChar"/>
          <w:rFonts w:ascii="Verdana" w:hAnsi="Verdana"/>
          <w:spacing w:val="0"/>
          <w:sz w:val="20"/>
          <w:szCs w:val="20"/>
        </w:rPr>
      </w:pPr>
    </w:p>
    <w:p w14:paraId="64DB83AB" w14:textId="42CB2DF8" w:rsidR="00825D73" w:rsidRPr="00AF385F" w:rsidRDefault="00145AE8" w:rsidP="00825D73">
      <w:pPr>
        <w:jc w:val="center"/>
        <w:rPr>
          <w:sz w:val="48"/>
          <w:szCs w:val="48"/>
          <w:u w:val="single"/>
        </w:rPr>
      </w:pPr>
      <w:bookmarkStart w:id="2" w:name="_Toc384811749"/>
      <w:r w:rsidRPr="00AF385F">
        <w:rPr>
          <w:sz w:val="48"/>
          <w:szCs w:val="48"/>
          <w:u w:val="single"/>
        </w:rPr>
        <w:t>ΕΓΧΕΙ</w:t>
      </w:r>
      <w:r>
        <w:rPr>
          <w:sz w:val="48"/>
          <w:szCs w:val="48"/>
          <w:u w:val="single"/>
          <w:lang w:val="el-GR"/>
        </w:rPr>
        <w:t>ΡΙ</w:t>
      </w:r>
      <w:r w:rsidRPr="00AF385F">
        <w:rPr>
          <w:sz w:val="48"/>
          <w:szCs w:val="48"/>
          <w:u w:val="single"/>
        </w:rPr>
        <w:t xml:space="preserve">ΔΙΟ </w:t>
      </w:r>
    </w:p>
    <w:p w14:paraId="16DDB5A8" w14:textId="246B0588" w:rsidR="00F0257E" w:rsidRPr="001F7473" w:rsidRDefault="00E14413" w:rsidP="00A95CCD">
      <w:pPr>
        <w:jc w:val="center"/>
        <w:rPr>
          <w:b/>
          <w:bCs/>
          <w:color w:val="000000"/>
          <w:sz w:val="56"/>
          <w:szCs w:val="56"/>
          <w:lang w:val="nl-NL"/>
        </w:rPr>
      </w:pPr>
      <w:r>
        <w:rPr>
          <w:b/>
          <w:bCs/>
          <w:color w:val="000000"/>
          <w:sz w:val="56"/>
          <w:szCs w:val="56"/>
          <w:lang w:val="el-GR"/>
        </w:rPr>
        <w:t>Υπολογισμός</w:t>
      </w:r>
    </w:p>
    <w:p w14:paraId="3A38480E" w14:textId="7981EFCD" w:rsidR="00081BB6" w:rsidRPr="00145AE8" w:rsidRDefault="00081BB6" w:rsidP="00A95CCD">
      <w:pPr>
        <w:jc w:val="center"/>
        <w:rPr>
          <w:b/>
          <w:bCs/>
          <w:color w:val="000000"/>
          <w:sz w:val="56"/>
          <w:szCs w:val="56"/>
          <w:lang w:val="el-GR"/>
        </w:rPr>
      </w:pPr>
      <w:r w:rsidRPr="009608DA">
        <w:rPr>
          <w:b/>
          <w:bCs/>
          <w:color w:val="000000"/>
          <w:sz w:val="56"/>
          <w:szCs w:val="56"/>
        </w:rPr>
        <w:t>το</w:t>
      </w:r>
      <w:r w:rsidR="00145AE8">
        <w:rPr>
          <w:b/>
          <w:bCs/>
          <w:color w:val="000000"/>
          <w:sz w:val="56"/>
          <w:szCs w:val="56"/>
          <w:lang w:val="el-GR"/>
        </w:rPr>
        <w:t>υ</w:t>
      </w:r>
      <w:r w:rsidRPr="009608DA">
        <w:rPr>
          <w:b/>
          <w:bCs/>
          <w:color w:val="000000"/>
          <w:sz w:val="56"/>
          <w:szCs w:val="56"/>
        </w:rPr>
        <w:t xml:space="preserve"> </w:t>
      </w:r>
      <w:r w:rsidR="00145AE8">
        <w:rPr>
          <w:b/>
          <w:bCs/>
          <w:color w:val="000000"/>
          <w:sz w:val="56"/>
          <w:szCs w:val="56"/>
          <w:lang w:val="el-GR"/>
        </w:rPr>
        <w:t>αποτυπώματος άνθρακα</w:t>
      </w:r>
    </w:p>
    <w:p w14:paraId="192A07B4" w14:textId="77777777" w:rsidR="00145AE8" w:rsidRDefault="00081BB6" w:rsidP="00A95CCD">
      <w:pPr>
        <w:jc w:val="center"/>
        <w:rPr>
          <w:b/>
          <w:bCs/>
          <w:color w:val="000000"/>
          <w:sz w:val="56"/>
          <w:szCs w:val="56"/>
          <w:lang w:val="el-GR"/>
        </w:rPr>
      </w:pPr>
      <w:r w:rsidRPr="009608DA">
        <w:rPr>
          <w:b/>
          <w:bCs/>
          <w:color w:val="000000"/>
          <w:sz w:val="56"/>
          <w:szCs w:val="56"/>
        </w:rPr>
        <w:t xml:space="preserve">του συστήματος τροφίμων </w:t>
      </w:r>
    </w:p>
    <w:p w14:paraId="73B5F905" w14:textId="08D97354" w:rsidR="00247025" w:rsidRPr="009608DA" w:rsidRDefault="00081BB6" w:rsidP="00A95CCD">
      <w:pPr>
        <w:jc w:val="center"/>
        <w:rPr>
          <w:b/>
          <w:bCs/>
          <w:color w:val="000000"/>
          <w:sz w:val="56"/>
          <w:szCs w:val="56"/>
        </w:rPr>
      </w:pPr>
      <w:r w:rsidRPr="009608DA">
        <w:rPr>
          <w:b/>
          <w:bCs/>
          <w:color w:val="000000"/>
          <w:sz w:val="56"/>
          <w:szCs w:val="56"/>
        </w:rPr>
        <w:t>του σχολείου μου</w:t>
      </w:r>
    </w:p>
    <w:p w14:paraId="1EBA4146" w14:textId="2897F71D" w:rsidR="00825D73" w:rsidRDefault="00825D73" w:rsidP="00825D73">
      <w:pPr>
        <w:jc w:val="center"/>
        <w:rPr>
          <w:sz w:val="32"/>
        </w:rPr>
      </w:pPr>
    </w:p>
    <w:p w14:paraId="6A66E176" w14:textId="68EFD639" w:rsidR="00825D73" w:rsidRPr="00F53AB5" w:rsidRDefault="00081BB6" w:rsidP="00825D73">
      <w:pPr>
        <w:jc w:val="center"/>
        <w:rPr>
          <w:sz w:val="40"/>
        </w:rPr>
      </w:pPr>
      <w:r>
        <w:rPr>
          <w:noProof/>
          <w:sz w:val="32"/>
        </w:rPr>
        <w:drawing>
          <wp:anchor distT="0" distB="0" distL="114300" distR="114300" simplePos="0" relativeHeight="251659264" behindDoc="0" locked="0" layoutInCell="1" allowOverlap="1" wp14:anchorId="305785B4" wp14:editId="6EDABC59">
            <wp:simplePos x="0" y="0"/>
            <wp:positionH relativeFrom="column">
              <wp:posOffset>705370</wp:posOffset>
            </wp:positionH>
            <wp:positionV relativeFrom="paragraph">
              <wp:posOffset>46528</wp:posOffset>
            </wp:positionV>
            <wp:extent cx="4304665" cy="2675890"/>
            <wp:effectExtent l="0" t="0" r="635" b="0"/>
            <wp:wrapNone/>
            <wp:docPr id="1838944443" name="Picture 4" descr="A group of people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944443" name="Picture 4" descr="A group of people sitting on a bench&#10;&#10;AI-generated content may be incorrect."/>
                    <pic:cNvPicPr/>
                  </pic:nvPicPr>
                  <pic:blipFill>
                    <a:blip r:embed="rId12"/>
                    <a:stretch>
                      <a:fillRect/>
                    </a:stretch>
                  </pic:blipFill>
                  <pic:spPr>
                    <a:xfrm>
                      <a:off x="0" y="0"/>
                      <a:ext cx="4304665" cy="2675890"/>
                    </a:xfrm>
                    <a:prstGeom prst="rect">
                      <a:avLst/>
                    </a:prstGeom>
                  </pic:spPr>
                </pic:pic>
              </a:graphicData>
            </a:graphic>
          </wp:anchor>
        </w:drawing>
      </w:r>
    </w:p>
    <w:p w14:paraId="07E44D34" w14:textId="13D4D580" w:rsidR="00825D73" w:rsidRDefault="00825D73" w:rsidP="00825D73">
      <w:pPr>
        <w:jc w:val="center"/>
        <w:rPr>
          <w:noProof/>
        </w:rPr>
      </w:pPr>
    </w:p>
    <w:p w14:paraId="1F7B330D" w14:textId="77777777" w:rsidR="009E73DC" w:rsidRDefault="009E73DC" w:rsidP="00825D73">
      <w:pPr>
        <w:jc w:val="center"/>
        <w:rPr>
          <w:noProof/>
        </w:rPr>
      </w:pPr>
    </w:p>
    <w:p w14:paraId="792D6711" w14:textId="77777777" w:rsidR="009E73DC" w:rsidRDefault="009E73DC" w:rsidP="00825D73">
      <w:pPr>
        <w:jc w:val="center"/>
        <w:rPr>
          <w:noProof/>
        </w:rPr>
      </w:pPr>
    </w:p>
    <w:p w14:paraId="50977656" w14:textId="77777777" w:rsidR="00433D43" w:rsidRDefault="00433D43" w:rsidP="00825D73">
      <w:pPr>
        <w:jc w:val="center"/>
        <w:rPr>
          <w:sz w:val="40"/>
        </w:rPr>
      </w:pPr>
    </w:p>
    <w:p w14:paraId="7334D863" w14:textId="77777777" w:rsidR="00081BB6" w:rsidRDefault="00081BB6" w:rsidP="00825D73">
      <w:pPr>
        <w:jc w:val="center"/>
        <w:rPr>
          <w:sz w:val="40"/>
        </w:rPr>
      </w:pPr>
    </w:p>
    <w:p w14:paraId="161BC5B0" w14:textId="77777777" w:rsidR="00081BB6" w:rsidRDefault="00081BB6" w:rsidP="00825D73">
      <w:pPr>
        <w:jc w:val="center"/>
        <w:rPr>
          <w:sz w:val="40"/>
        </w:rPr>
      </w:pPr>
    </w:p>
    <w:p w14:paraId="6B1E65B1" w14:textId="7FF4BB73" w:rsidR="00081BB6" w:rsidRPr="009608DA" w:rsidRDefault="009608DA" w:rsidP="00825D73">
      <w:pPr>
        <w:jc w:val="center"/>
        <w:rPr>
          <w:b/>
          <w:bCs/>
          <w:sz w:val="40"/>
        </w:rPr>
      </w:pPr>
      <w:r w:rsidRPr="009608DA">
        <w:rPr>
          <w:b/>
          <w:bCs/>
          <w:sz w:val="40"/>
        </w:rPr>
        <w:t>www.retasty.nl</w:t>
      </w:r>
    </w:p>
    <w:p w14:paraId="1F756E68" w14:textId="77777777" w:rsidR="009608DA" w:rsidRPr="009608DA" w:rsidRDefault="009608DA" w:rsidP="009608DA">
      <w:pPr>
        <w:jc w:val="center"/>
        <w:rPr>
          <w:sz w:val="24"/>
          <w:szCs w:val="14"/>
        </w:rPr>
      </w:pPr>
      <w:r w:rsidRPr="009608DA">
        <w:rPr>
          <w:sz w:val="24"/>
          <w:szCs w:val="14"/>
        </w:rPr>
        <w:t>Έκδοση 1.2025</w:t>
      </w:r>
    </w:p>
    <w:bookmarkEnd w:id="0"/>
    <w:bookmarkEnd w:id="1"/>
    <w:bookmarkEnd w:id="2"/>
    <w:p w14:paraId="3C788CCF" w14:textId="76F4A90C" w:rsidR="004754F0" w:rsidRPr="00172B19" w:rsidRDefault="00827688" w:rsidP="003A4947">
      <w:pPr>
        <w:pStyle w:val="Heading1"/>
        <w:numPr>
          <w:ilvl w:val="0"/>
          <w:numId w:val="1"/>
        </w:numPr>
        <w:spacing w:line="240" w:lineRule="atLeast"/>
        <w:rPr>
          <w:rFonts w:asciiTheme="minorHAnsi" w:hAnsiTheme="minorHAnsi" w:cstheme="minorHAnsi"/>
        </w:rPr>
      </w:pPr>
      <w:r w:rsidRPr="00172B19">
        <w:rPr>
          <w:rFonts w:asciiTheme="minorHAnsi" w:hAnsiTheme="minorHAnsi" w:cstheme="minorHAnsi"/>
        </w:rPr>
        <w:lastRenderedPageBreak/>
        <w:t xml:space="preserve">Ιστορικό </w:t>
      </w:r>
      <w:r w:rsidR="004B32FB" w:rsidRPr="00172B19">
        <w:rPr>
          <w:rFonts w:asciiTheme="minorHAnsi" w:hAnsiTheme="minorHAnsi" w:cstheme="minorHAnsi"/>
        </w:rPr>
        <w:t>της ανάθεσης</w:t>
      </w:r>
    </w:p>
    <w:p w14:paraId="0B52C585" w14:textId="3559F338" w:rsidR="004B32FB" w:rsidRDefault="004B32FB" w:rsidP="004B32FB"/>
    <w:p w14:paraId="25A234B6" w14:textId="5E78747A" w:rsidR="002A2F5B" w:rsidRDefault="00B9530B" w:rsidP="00081BB6">
      <w:pPr>
        <w:spacing w:after="0" w:line="240" w:lineRule="atLeast"/>
        <w:rPr>
          <w:sz w:val="24"/>
          <w:szCs w:val="24"/>
        </w:rPr>
      </w:pPr>
      <w:r>
        <w:rPr>
          <w:sz w:val="24"/>
          <w:szCs w:val="24"/>
        </w:rPr>
        <w:t xml:space="preserve">Το έργο RE-TASTY προσφέρει μια μέθοδο για την ολιστική ανάλυση και περιγραφή του συστήματος τροφίμων ενός σχολείου, με βάση τις συνεντεύξεις των διαφόρων ενδιαφερόμενων μερών του σχολείου. Είναι επίσης σημαντικό να είναι δυνατή η μέτρηση της </w:t>
      </w:r>
      <w:r>
        <w:rPr>
          <w:i/>
          <w:iCs/>
          <w:sz w:val="24"/>
          <w:szCs w:val="24"/>
        </w:rPr>
        <w:t xml:space="preserve">απόδοσης </w:t>
      </w:r>
      <w:r>
        <w:rPr>
          <w:sz w:val="24"/>
          <w:szCs w:val="24"/>
        </w:rPr>
        <w:t xml:space="preserve">αυτού του συστήματος, ώστε να μπορεί να παρακολουθείται η αποτελεσματικότητα τυχόν παρεμβάσεων. Με άλλα λόγια, χρειαζόμαστε έναν </w:t>
      </w:r>
      <w:r w:rsidRPr="00B9530B">
        <w:rPr>
          <w:i/>
          <w:iCs/>
          <w:sz w:val="24"/>
          <w:szCs w:val="24"/>
        </w:rPr>
        <w:t xml:space="preserve">δείκτη απόδοσης </w:t>
      </w:r>
      <w:r>
        <w:rPr>
          <w:sz w:val="24"/>
          <w:szCs w:val="24"/>
        </w:rPr>
        <w:t>.</w:t>
      </w:r>
    </w:p>
    <w:p w14:paraId="10901400" w14:textId="77777777" w:rsidR="00B9530B" w:rsidRDefault="00B9530B" w:rsidP="00081BB6">
      <w:pPr>
        <w:spacing w:after="0" w:line="240" w:lineRule="atLeast"/>
        <w:rPr>
          <w:sz w:val="24"/>
          <w:szCs w:val="24"/>
        </w:rPr>
      </w:pPr>
    </w:p>
    <w:p w14:paraId="576572E7" w14:textId="4E196541" w:rsidR="00B9530B" w:rsidRDefault="00B9530B" w:rsidP="00081BB6">
      <w:pPr>
        <w:spacing w:after="0" w:line="240" w:lineRule="atLeast"/>
        <w:rPr>
          <w:sz w:val="24"/>
          <w:szCs w:val="24"/>
        </w:rPr>
      </w:pPr>
      <w:r>
        <w:rPr>
          <w:sz w:val="24"/>
          <w:szCs w:val="24"/>
        </w:rPr>
        <w:t>Η RE-TASTY επέλεξε το αποτύπωμα άνθρακα ως δείκτη απόδοσης. Όπως συμβαίνει με όλους τους δείκτες απόδοσης, δεν είναι οριστικό, αλλά δίνει μια αρκετά καλή ένδειξη, η οποία μπορεί να είναι χρήσιμη.</w:t>
      </w:r>
    </w:p>
    <w:p w14:paraId="2C9EB67C" w14:textId="77777777" w:rsidR="00FE6369" w:rsidRDefault="00FE6369" w:rsidP="00081BB6">
      <w:pPr>
        <w:spacing w:after="0" w:line="240" w:lineRule="atLeast"/>
        <w:rPr>
          <w:sz w:val="24"/>
          <w:szCs w:val="24"/>
        </w:rPr>
      </w:pPr>
    </w:p>
    <w:p w14:paraId="1A624642" w14:textId="7E8E374D" w:rsidR="00FE6369" w:rsidRDefault="00FE6369" w:rsidP="00081BB6">
      <w:pPr>
        <w:spacing w:after="0" w:line="240" w:lineRule="atLeast"/>
        <w:rPr>
          <w:sz w:val="24"/>
          <w:szCs w:val="24"/>
        </w:rPr>
      </w:pPr>
      <w:r>
        <w:rPr>
          <w:sz w:val="24"/>
          <w:szCs w:val="24"/>
        </w:rPr>
        <w:t>Ένας από τους λόγους για τους οποίους το αποτύπωμα άνθρακα στα τρόφιμα αποτελεί καλή ένδειξη είναι το γεγονός ότι τα υγιεινά και βιώσιμα τρόφιμα έχουν συνήθως αποτύπωμα χαμηλής περιεκτικότητας σε άνθρακα, ενώ τα υπερεπεξεργασμένα και ανθυγιεινά τρόφιμα έχουν συνήθως αποτύπωμα υψηλής περιεκτικότητας σε άνθρακα.</w:t>
      </w:r>
    </w:p>
    <w:p w14:paraId="17FCAB7F" w14:textId="77777777" w:rsidR="00B9530B" w:rsidRDefault="00B9530B" w:rsidP="00081BB6">
      <w:pPr>
        <w:spacing w:after="0" w:line="240" w:lineRule="atLeast"/>
        <w:rPr>
          <w:sz w:val="24"/>
          <w:szCs w:val="24"/>
        </w:rPr>
      </w:pPr>
    </w:p>
    <w:p w14:paraId="12891AF7" w14:textId="7B4A0310" w:rsidR="00B9530B" w:rsidRDefault="00B9530B" w:rsidP="00081BB6">
      <w:pPr>
        <w:spacing w:after="0" w:line="240" w:lineRule="atLeast"/>
        <w:rPr>
          <w:sz w:val="24"/>
          <w:szCs w:val="24"/>
        </w:rPr>
      </w:pPr>
      <w:r>
        <w:rPr>
          <w:sz w:val="24"/>
          <w:szCs w:val="24"/>
        </w:rPr>
        <w:t>Στις επόμενες σελίδες, μπορείτε να βρείτε μια λεπτομερή και δομημένη μέθοδο μέτρησης του αποτυπώματος άνθρακα του σχολικού σας συστήματος τροφίμων.</w:t>
      </w:r>
    </w:p>
    <w:p w14:paraId="7B3CB26C" w14:textId="77777777" w:rsidR="00F06A45" w:rsidRDefault="00F06A45" w:rsidP="00081BB6">
      <w:pPr>
        <w:spacing w:after="0" w:line="240" w:lineRule="atLeast"/>
        <w:rPr>
          <w:sz w:val="24"/>
          <w:szCs w:val="24"/>
        </w:rPr>
      </w:pPr>
    </w:p>
    <w:p w14:paraId="27426C33" w14:textId="0B769885" w:rsidR="00F06A45" w:rsidRPr="00F06A45" w:rsidRDefault="00780071" w:rsidP="00081BB6">
      <w:pPr>
        <w:spacing w:after="0" w:line="240" w:lineRule="atLeast"/>
        <w:rPr>
          <w:i/>
          <w:iCs/>
          <w:sz w:val="24"/>
          <w:szCs w:val="24"/>
        </w:rPr>
      </w:pPr>
      <w:r>
        <w:rPr>
          <w:i/>
          <w:iCs/>
          <w:sz w:val="24"/>
          <w:szCs w:val="24"/>
          <w:lang w:val="el-GR"/>
        </w:rPr>
        <w:t>Χρήσιμοι συνδέσμοι για το θέμα</w:t>
      </w:r>
      <w:r w:rsidR="00F06A45" w:rsidRPr="00F06A45">
        <w:rPr>
          <w:i/>
          <w:iCs/>
          <w:sz w:val="24"/>
          <w:szCs w:val="24"/>
        </w:rPr>
        <w:t>:</w:t>
      </w:r>
    </w:p>
    <w:p w14:paraId="16B5807B" w14:textId="77777777" w:rsidR="00B9530B" w:rsidRDefault="00B9530B" w:rsidP="00081BB6">
      <w:pPr>
        <w:spacing w:after="0" w:line="240" w:lineRule="atLeast"/>
        <w:rPr>
          <w:sz w:val="24"/>
          <w:szCs w:val="24"/>
        </w:rPr>
      </w:pPr>
    </w:p>
    <w:p w14:paraId="02F2F168" w14:textId="77777777" w:rsidR="009A70A0" w:rsidRPr="00081BB6" w:rsidRDefault="009A70A0" w:rsidP="004B32FB">
      <w:pPr>
        <w:spacing w:after="0" w:line="240" w:lineRule="atLeast"/>
        <w:rPr>
          <w:rFonts w:ascii="Arial" w:eastAsia="Times New Roman" w:hAnsi="Arial" w:cs="Arial"/>
          <w:sz w:val="20"/>
          <w:szCs w:val="20"/>
          <w:lang w:val="en-NL"/>
        </w:rPr>
      </w:pPr>
    </w:p>
    <w:p w14:paraId="0E737F86" w14:textId="19E3AAA7" w:rsidR="004B32FB" w:rsidRPr="00172B19" w:rsidRDefault="004B32FB" w:rsidP="004B32FB">
      <w:pPr>
        <w:pStyle w:val="Heading1"/>
        <w:numPr>
          <w:ilvl w:val="0"/>
          <w:numId w:val="1"/>
        </w:numPr>
        <w:spacing w:line="240" w:lineRule="atLeast"/>
        <w:rPr>
          <w:rFonts w:asciiTheme="minorHAnsi" w:hAnsiTheme="minorHAnsi" w:cstheme="minorHAnsi"/>
        </w:rPr>
      </w:pPr>
      <w:r w:rsidRPr="00172B19">
        <w:rPr>
          <w:rFonts w:asciiTheme="minorHAnsi" w:hAnsiTheme="minorHAnsi" w:cstheme="minorHAnsi"/>
        </w:rPr>
        <w:t>Στόχος της ανάθεσης</w:t>
      </w:r>
    </w:p>
    <w:p w14:paraId="15252FF2" w14:textId="1DC3AED4" w:rsidR="004B32FB" w:rsidRDefault="004B32FB" w:rsidP="004B32FB"/>
    <w:p w14:paraId="35BEDD9F" w14:textId="6C43CF02" w:rsidR="00172B19" w:rsidRDefault="00F2700D" w:rsidP="00F2700D">
      <w:pPr>
        <w:rPr>
          <w:sz w:val="24"/>
          <w:szCs w:val="24"/>
        </w:rPr>
      </w:pPr>
      <w:r w:rsidRPr="00F2700D">
        <w:rPr>
          <w:sz w:val="24"/>
          <w:szCs w:val="24"/>
        </w:rPr>
        <w:t xml:space="preserve">Στόχος της παρούσας εργασίας είναι να γίνει μια καλή εκτίμηση του </w:t>
      </w:r>
      <w:r w:rsidR="002A2F5B" w:rsidRPr="00B9530B">
        <w:rPr>
          <w:i/>
          <w:iCs/>
          <w:sz w:val="24"/>
          <w:szCs w:val="24"/>
        </w:rPr>
        <w:t xml:space="preserve">ετήσιου </w:t>
      </w:r>
      <w:r w:rsidR="002A2F5B">
        <w:rPr>
          <w:sz w:val="24"/>
          <w:szCs w:val="24"/>
        </w:rPr>
        <w:t>αποτυπώματος άνθρακα των τροφίμων που καταναλώνονται κατά τις επίσημες σχολικές ώρες στις σχολικές εγκαταστάσεις από μαθητές, εκπαιδευτικούς και βοηθητικό προσωπικό.</w:t>
      </w:r>
    </w:p>
    <w:p w14:paraId="46817C4C" w14:textId="423693B9" w:rsidR="004B32FB" w:rsidRDefault="004B32FB" w:rsidP="004B32FB">
      <w:pPr>
        <w:pStyle w:val="Heading1"/>
        <w:numPr>
          <w:ilvl w:val="0"/>
          <w:numId w:val="1"/>
        </w:numPr>
        <w:spacing w:line="240" w:lineRule="atLeast"/>
        <w:rPr>
          <w:rFonts w:ascii="Calibri" w:hAnsi="Calibri" w:cs="Calibri"/>
        </w:rPr>
      </w:pPr>
      <w:r w:rsidRPr="00172B19">
        <w:rPr>
          <w:rFonts w:ascii="Calibri" w:hAnsi="Calibri" w:cs="Calibri"/>
        </w:rPr>
        <w:t>Οδηγίες του έργου</w:t>
      </w:r>
    </w:p>
    <w:p w14:paraId="5B0E8413" w14:textId="77777777" w:rsidR="00EC6333" w:rsidRDefault="00EC6333" w:rsidP="00EC6333"/>
    <w:p w14:paraId="75E35B8A" w14:textId="2BB321DB" w:rsidR="00EC6333" w:rsidRPr="00F06A45" w:rsidRDefault="00EC6333" w:rsidP="00EC6333">
      <w:pPr>
        <w:rPr>
          <w:sz w:val="24"/>
          <w:szCs w:val="24"/>
        </w:rPr>
      </w:pPr>
      <w:r w:rsidRPr="00F06A45">
        <w:rPr>
          <w:sz w:val="24"/>
          <w:szCs w:val="24"/>
        </w:rPr>
        <w:t>Υπάρχουν 5 βήματα για να ολοκληρώσετε αυτό το έργο. Δείτε αυτά τα βήματα στις επόμενες σελίδες.</w:t>
      </w:r>
    </w:p>
    <w:p w14:paraId="1226AA0D" w14:textId="77777777" w:rsidR="00EC6333" w:rsidRDefault="00EC6333">
      <w:r>
        <w:br w:type="page"/>
      </w:r>
    </w:p>
    <w:p w14:paraId="36F4005A" w14:textId="1936C0D3" w:rsidR="004B32FB" w:rsidRPr="00FE6369" w:rsidRDefault="004B32FB" w:rsidP="004B32FB">
      <w:pPr>
        <w:rPr>
          <w:sz w:val="28"/>
          <w:szCs w:val="28"/>
          <w:u w:val="single"/>
        </w:rPr>
      </w:pPr>
      <w:r w:rsidRPr="00FE6369">
        <w:rPr>
          <w:sz w:val="28"/>
          <w:szCs w:val="28"/>
          <w:u w:val="single"/>
        </w:rPr>
        <w:t>3.1 ΒΗΜΑ Α</w:t>
      </w:r>
    </w:p>
    <w:p w14:paraId="1124E272" w14:textId="7411D0E1" w:rsidR="001F7473" w:rsidRDefault="001F7473" w:rsidP="00FE6369">
      <w:pPr>
        <w:rPr>
          <w:sz w:val="24"/>
          <w:szCs w:val="24"/>
          <w:lang w:val="el-GR"/>
        </w:rPr>
      </w:pPr>
      <w:r>
        <w:rPr>
          <w:sz w:val="24"/>
          <w:szCs w:val="24"/>
          <w:lang w:val="el-GR"/>
        </w:rPr>
        <w:t xml:space="preserve">Στόχος σας είναι να βρείτε μαθητές που θέλουν να συμπληρώσουν ένα «ημερολόγιο διατροφής στο σχολείο» για 3 μέρες. Από το σάιτ του </w:t>
      </w:r>
      <w:r>
        <w:rPr>
          <w:sz w:val="24"/>
          <w:szCs w:val="24"/>
          <w:lang w:val="nl-NL"/>
        </w:rPr>
        <w:t>RE</w:t>
      </w:r>
      <w:r w:rsidRPr="001F7473">
        <w:rPr>
          <w:sz w:val="24"/>
          <w:szCs w:val="24"/>
          <w:lang w:val="el-GR"/>
        </w:rPr>
        <w:t>-</w:t>
      </w:r>
      <w:r>
        <w:rPr>
          <w:sz w:val="24"/>
          <w:szCs w:val="24"/>
          <w:lang w:val="nl-NL"/>
        </w:rPr>
        <w:t>TASTY</w:t>
      </w:r>
      <w:r w:rsidRPr="001F7473">
        <w:rPr>
          <w:sz w:val="24"/>
          <w:szCs w:val="24"/>
          <w:lang w:val="el-GR"/>
        </w:rPr>
        <w:t xml:space="preserve"> (</w:t>
      </w:r>
      <w:r>
        <w:rPr>
          <w:sz w:val="24"/>
          <w:szCs w:val="24"/>
          <w:lang w:val="nl-NL"/>
        </w:rPr>
        <w:fldChar w:fldCharType="begin"/>
      </w:r>
      <w:r>
        <w:rPr>
          <w:sz w:val="24"/>
          <w:szCs w:val="24"/>
          <w:lang w:val="nl-NL"/>
        </w:rPr>
        <w:instrText>HYPERLINK</w:instrText>
      </w:r>
      <w:r w:rsidRPr="001F7473">
        <w:rPr>
          <w:sz w:val="24"/>
          <w:szCs w:val="24"/>
          <w:lang w:val="el-GR"/>
        </w:rPr>
        <w:instrText xml:space="preserve"> "</w:instrText>
      </w:r>
      <w:r w:rsidRPr="001F7473">
        <w:rPr>
          <w:sz w:val="24"/>
          <w:szCs w:val="24"/>
          <w:lang w:val="nl-NL"/>
        </w:rPr>
        <w:instrText>https</w:instrText>
      </w:r>
      <w:r w:rsidRPr="001F7473">
        <w:rPr>
          <w:sz w:val="24"/>
          <w:szCs w:val="24"/>
          <w:lang w:val="el-GR"/>
        </w:rPr>
        <w:instrText>://</w:instrText>
      </w:r>
      <w:r w:rsidRPr="001F7473">
        <w:rPr>
          <w:sz w:val="24"/>
          <w:szCs w:val="24"/>
          <w:lang w:val="nl-NL"/>
        </w:rPr>
        <w:instrText>www</w:instrText>
      </w:r>
      <w:r w:rsidRPr="001F7473">
        <w:rPr>
          <w:sz w:val="24"/>
          <w:szCs w:val="24"/>
          <w:lang w:val="el-GR"/>
        </w:rPr>
        <w:instrText>.</w:instrText>
      </w:r>
      <w:r w:rsidRPr="001F7473">
        <w:rPr>
          <w:sz w:val="24"/>
          <w:szCs w:val="24"/>
          <w:lang w:val="nl-NL"/>
        </w:rPr>
        <w:instrText>retasty</w:instrText>
      </w:r>
      <w:r w:rsidRPr="001F7473">
        <w:rPr>
          <w:sz w:val="24"/>
          <w:szCs w:val="24"/>
          <w:lang w:val="el-GR"/>
        </w:rPr>
        <w:instrText>.</w:instrText>
      </w:r>
      <w:r w:rsidRPr="001F7473">
        <w:rPr>
          <w:sz w:val="24"/>
          <w:szCs w:val="24"/>
          <w:lang w:val="nl-NL"/>
        </w:rPr>
        <w:instrText>nl</w:instrText>
      </w:r>
      <w:r w:rsidRPr="001F7473">
        <w:rPr>
          <w:sz w:val="24"/>
          <w:szCs w:val="24"/>
          <w:lang w:val="el-GR"/>
        </w:rPr>
        <w:instrText>/</w:instrText>
      </w:r>
      <w:r w:rsidRPr="001F7473">
        <w:rPr>
          <w:sz w:val="24"/>
          <w:szCs w:val="24"/>
          <w:lang w:val="nl-NL"/>
        </w:rPr>
        <w:instrText>el</w:instrText>
      </w:r>
      <w:r w:rsidRPr="001F7473">
        <w:rPr>
          <w:sz w:val="24"/>
          <w:szCs w:val="24"/>
          <w:lang w:val="el-GR"/>
        </w:rPr>
        <w:instrText>/</w:instrText>
      </w:r>
      <w:r w:rsidRPr="001F7473">
        <w:rPr>
          <w:sz w:val="24"/>
          <w:szCs w:val="24"/>
          <w:lang w:val="nl-NL"/>
        </w:rPr>
        <w:instrText>toolkit</w:instrText>
      </w:r>
      <w:r w:rsidRPr="001F7473">
        <w:rPr>
          <w:sz w:val="24"/>
          <w:szCs w:val="24"/>
          <w:lang w:val="el-GR"/>
        </w:rPr>
        <w:instrText>"</w:instrText>
      </w:r>
      <w:r>
        <w:rPr>
          <w:sz w:val="24"/>
          <w:szCs w:val="24"/>
          <w:lang w:val="nl-NL"/>
        </w:rPr>
        <w:fldChar w:fldCharType="separate"/>
      </w:r>
      <w:r w:rsidRPr="00015D8B">
        <w:rPr>
          <w:rStyle w:val="Hyperlink"/>
          <w:sz w:val="24"/>
          <w:szCs w:val="24"/>
          <w:lang w:val="nl-NL"/>
        </w:rPr>
        <w:t>https</w:t>
      </w:r>
      <w:r w:rsidRPr="00015D8B">
        <w:rPr>
          <w:rStyle w:val="Hyperlink"/>
          <w:sz w:val="24"/>
          <w:szCs w:val="24"/>
          <w:lang w:val="el-GR"/>
        </w:rPr>
        <w:t>://</w:t>
      </w:r>
      <w:r w:rsidRPr="00015D8B">
        <w:rPr>
          <w:rStyle w:val="Hyperlink"/>
          <w:sz w:val="24"/>
          <w:szCs w:val="24"/>
          <w:lang w:val="nl-NL"/>
        </w:rPr>
        <w:t>www</w:t>
      </w:r>
      <w:r w:rsidRPr="00015D8B">
        <w:rPr>
          <w:rStyle w:val="Hyperlink"/>
          <w:sz w:val="24"/>
          <w:szCs w:val="24"/>
          <w:lang w:val="el-GR"/>
        </w:rPr>
        <w:t>.</w:t>
      </w:r>
      <w:r w:rsidRPr="00015D8B">
        <w:rPr>
          <w:rStyle w:val="Hyperlink"/>
          <w:sz w:val="24"/>
          <w:szCs w:val="24"/>
          <w:lang w:val="nl-NL"/>
        </w:rPr>
        <w:t>retasty</w:t>
      </w:r>
      <w:r w:rsidRPr="00015D8B">
        <w:rPr>
          <w:rStyle w:val="Hyperlink"/>
          <w:sz w:val="24"/>
          <w:szCs w:val="24"/>
          <w:lang w:val="el-GR"/>
        </w:rPr>
        <w:t>.</w:t>
      </w:r>
      <w:r w:rsidRPr="00015D8B">
        <w:rPr>
          <w:rStyle w:val="Hyperlink"/>
          <w:sz w:val="24"/>
          <w:szCs w:val="24"/>
          <w:lang w:val="nl-NL"/>
        </w:rPr>
        <w:t>nl</w:t>
      </w:r>
      <w:r w:rsidRPr="00015D8B">
        <w:rPr>
          <w:rStyle w:val="Hyperlink"/>
          <w:sz w:val="24"/>
          <w:szCs w:val="24"/>
          <w:lang w:val="el-GR"/>
        </w:rPr>
        <w:t>/</w:t>
      </w:r>
      <w:r w:rsidRPr="00015D8B">
        <w:rPr>
          <w:rStyle w:val="Hyperlink"/>
          <w:sz w:val="24"/>
          <w:szCs w:val="24"/>
          <w:lang w:val="nl-NL"/>
        </w:rPr>
        <w:t>el</w:t>
      </w:r>
      <w:r w:rsidRPr="00015D8B">
        <w:rPr>
          <w:rStyle w:val="Hyperlink"/>
          <w:sz w:val="24"/>
          <w:szCs w:val="24"/>
          <w:lang w:val="el-GR"/>
        </w:rPr>
        <w:t>/</w:t>
      </w:r>
      <w:r w:rsidRPr="00015D8B">
        <w:rPr>
          <w:rStyle w:val="Hyperlink"/>
          <w:sz w:val="24"/>
          <w:szCs w:val="24"/>
          <w:lang w:val="nl-NL"/>
        </w:rPr>
        <w:t>toolkit</w:t>
      </w:r>
      <w:r>
        <w:rPr>
          <w:sz w:val="24"/>
          <w:szCs w:val="24"/>
          <w:lang w:val="nl-NL"/>
        </w:rPr>
        <w:fldChar w:fldCharType="end"/>
      </w:r>
      <w:r w:rsidRPr="001F7473">
        <w:rPr>
          <w:sz w:val="24"/>
          <w:szCs w:val="24"/>
          <w:lang w:val="el-GR"/>
        </w:rPr>
        <w:t xml:space="preserve">) </w:t>
      </w:r>
      <w:r>
        <w:rPr>
          <w:sz w:val="24"/>
          <w:szCs w:val="24"/>
          <w:lang w:val="el-GR"/>
        </w:rPr>
        <w:t>μπορείτε να κατεβάσετε την σχετική φόρμα την οποία οι μαθητές θα συμπληρώσουν για 3 συνεχόμενες σχολικές μέρες (για παράδειγμα: Δευτέρα, Τρίτη, Τετάρτη ή Παρασκευή, Δευτέρα, Τρίτη).</w:t>
      </w:r>
    </w:p>
    <w:p w14:paraId="55EC4AEE" w14:textId="4EB02609" w:rsidR="001F7473" w:rsidRDefault="001F7473" w:rsidP="00FE6369">
      <w:pPr>
        <w:rPr>
          <w:sz w:val="24"/>
          <w:szCs w:val="24"/>
          <w:lang w:val="el-GR"/>
        </w:rPr>
      </w:pPr>
      <w:r>
        <w:rPr>
          <w:sz w:val="24"/>
          <w:szCs w:val="24"/>
          <w:lang w:val="el-GR"/>
        </w:rPr>
        <w:t>Ο αριθμός των μαθητών είναι σημαντικός: ο στόχος σας είναι να συλλέξετε πληροφορίες για το 10% περίπου των μαθητών του σχολείου, προσπαθώντας να έχετε στοιχεία από διαφορετικές τάξεις και διαφορετικές ηλ</w:t>
      </w:r>
      <w:r w:rsidR="00DF4D8A">
        <w:rPr>
          <w:sz w:val="24"/>
          <w:szCs w:val="24"/>
          <w:lang w:val="el-GR"/>
        </w:rPr>
        <w:t>ι</w:t>
      </w:r>
      <w:r>
        <w:rPr>
          <w:sz w:val="24"/>
          <w:szCs w:val="24"/>
          <w:lang w:val="el-GR"/>
        </w:rPr>
        <w:t xml:space="preserve">κίες.  </w:t>
      </w:r>
    </w:p>
    <w:p w14:paraId="2102357C" w14:textId="281F0174" w:rsidR="00FE6369" w:rsidRPr="00FE6369" w:rsidRDefault="00FE6369" w:rsidP="00FE6369">
      <w:pPr>
        <w:rPr>
          <w:sz w:val="28"/>
          <w:szCs w:val="28"/>
          <w:u w:val="single"/>
        </w:rPr>
      </w:pPr>
      <w:r w:rsidRPr="00FE6369">
        <w:rPr>
          <w:sz w:val="28"/>
          <w:szCs w:val="28"/>
          <w:u w:val="single"/>
        </w:rPr>
        <w:t>3.2 ΒΗΜΑ Β</w:t>
      </w:r>
    </w:p>
    <w:p w14:paraId="199D5D9D" w14:textId="627C2374" w:rsidR="00172B19" w:rsidRDefault="00DF4D8A" w:rsidP="00F06A45">
      <w:pPr>
        <w:rPr>
          <w:sz w:val="24"/>
          <w:szCs w:val="24"/>
          <w:lang w:val="el-GR"/>
        </w:rPr>
      </w:pPr>
      <w:r>
        <w:rPr>
          <w:sz w:val="24"/>
          <w:szCs w:val="24"/>
          <w:lang w:val="el-GR"/>
        </w:rPr>
        <w:t xml:space="preserve">Επαναλάβετε το ΒΗΜΑ Α, αυτή τη φορά στοχεύοντας το 10% των εργαζόμενων στο σχολείο: διεύθυνση, καθηγητές, υποστηρικτικό προσωπικό. </w:t>
      </w:r>
    </w:p>
    <w:p w14:paraId="3DAE8EFA" w14:textId="75504796" w:rsidR="00FE6369" w:rsidRPr="00FE6369" w:rsidRDefault="00FE6369" w:rsidP="00FE6369">
      <w:pPr>
        <w:rPr>
          <w:sz w:val="28"/>
          <w:szCs w:val="28"/>
          <w:u w:val="single"/>
        </w:rPr>
      </w:pPr>
      <w:r w:rsidRPr="00FE6369">
        <w:rPr>
          <w:sz w:val="28"/>
          <w:szCs w:val="28"/>
          <w:u w:val="single"/>
        </w:rPr>
        <w:t>3.3 ΒΗΜΑ Γ</w:t>
      </w:r>
    </w:p>
    <w:p w14:paraId="75DCF074" w14:textId="77777777" w:rsidR="006E650C" w:rsidRDefault="006E650C" w:rsidP="006E650C">
      <w:pPr>
        <w:rPr>
          <w:sz w:val="24"/>
          <w:szCs w:val="24"/>
        </w:rPr>
      </w:pPr>
      <w:r>
        <w:rPr>
          <w:sz w:val="24"/>
          <w:szCs w:val="24"/>
        </w:rPr>
        <w:t xml:space="preserve">Ανοίξτε το αρχείο excel «My School Carbon Foodprint» (Το σχολικό μου αποτύπωμα άνθρακα από το τρόφιμο), στην πρώτη καρτέλα που ονομάζεται «Γενικός πίνακας». Μπορείτε να κατεβάσετε αυτό το αρχείο εδώ στη διεύθυνση </w:t>
      </w:r>
      <w:r>
        <w:fldChar w:fldCharType="begin"/>
      </w:r>
      <w:r>
        <w:instrText>HYPERLINK "http://www.retasty.nl/el/toolkit"</w:instrText>
      </w:r>
      <w:r>
        <w:fldChar w:fldCharType="separate"/>
      </w:r>
      <w:r w:rsidRPr="00AB6EBC">
        <w:rPr>
          <w:rStyle w:val="Hyperlink"/>
          <w:sz w:val="24"/>
          <w:szCs w:val="24"/>
        </w:rPr>
        <w:t xml:space="preserve">www.retasty.nl/el/toolkit </w:t>
      </w:r>
      <w:r>
        <w:fldChar w:fldCharType="end"/>
      </w:r>
      <w:r>
        <w:rPr>
          <w:sz w:val="24"/>
          <w:szCs w:val="24"/>
        </w:rPr>
        <w:t>.</w:t>
      </w:r>
    </w:p>
    <w:p w14:paraId="22BC7329" w14:textId="5E9F58C8" w:rsidR="006E650C" w:rsidRDefault="006E650C" w:rsidP="00FE6369">
      <w:pPr>
        <w:rPr>
          <w:sz w:val="24"/>
          <w:szCs w:val="24"/>
        </w:rPr>
      </w:pPr>
      <w:r>
        <w:rPr>
          <w:sz w:val="24"/>
          <w:szCs w:val="24"/>
        </w:rPr>
        <w:t>Σε αυτήν την καρτέλα βλέπετε στήλες με διαφορετικά χρώματα. Αρχικά, συμπληρώστε τα τρία μπλε κελιά στη στήλη D:</w:t>
      </w:r>
    </w:p>
    <w:p w14:paraId="5422B202" w14:textId="7CEBCB60" w:rsidR="006E650C" w:rsidRDefault="00DF4D8A" w:rsidP="00FE6369">
      <w:pPr>
        <w:rPr>
          <w:sz w:val="24"/>
          <w:szCs w:val="24"/>
        </w:rPr>
      </w:pPr>
      <w:r w:rsidRPr="00DF4D8A">
        <w:rPr>
          <w:sz w:val="24"/>
          <w:szCs w:val="24"/>
        </w:rPr>
        <w:drawing>
          <wp:inline distT="0" distB="0" distL="0" distR="0" wp14:anchorId="7CE629DE" wp14:editId="2A629A78">
            <wp:extent cx="5760720" cy="474980"/>
            <wp:effectExtent l="0" t="0" r="0" b="1270"/>
            <wp:docPr id="1866883558" name="Picture 1" descr="A blue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883558" name="Picture 1" descr="A blue rectangle with black text&#10;&#10;AI-generated content may be incorrect."/>
                    <pic:cNvPicPr/>
                  </pic:nvPicPr>
                  <pic:blipFill>
                    <a:blip r:embed="rId13"/>
                    <a:stretch>
                      <a:fillRect/>
                    </a:stretch>
                  </pic:blipFill>
                  <pic:spPr>
                    <a:xfrm>
                      <a:off x="0" y="0"/>
                      <a:ext cx="5760720" cy="474980"/>
                    </a:xfrm>
                    <a:prstGeom prst="rect">
                      <a:avLst/>
                    </a:prstGeom>
                  </pic:spPr>
                </pic:pic>
              </a:graphicData>
            </a:graphic>
          </wp:inline>
        </w:drawing>
      </w:r>
    </w:p>
    <w:p w14:paraId="28098A2D" w14:textId="45711A52" w:rsidR="006E650C" w:rsidRDefault="006E650C" w:rsidP="00FE6369">
      <w:pPr>
        <w:rPr>
          <w:sz w:val="24"/>
          <w:szCs w:val="24"/>
        </w:rPr>
      </w:pPr>
      <w:r>
        <w:rPr>
          <w:sz w:val="24"/>
          <w:szCs w:val="24"/>
        </w:rPr>
        <w:t>Οι παραπάνω αριθμοί είναι σημαντικοί για τον τελικό υπολογισμό, ο οποίος θα εμφανιστεί στο τέλος στα μωβ κελιά (βλ. ΒΗΜΑ Ε):</w:t>
      </w:r>
    </w:p>
    <w:p w14:paraId="79A1E00D" w14:textId="1C26FD7F" w:rsidR="006E650C" w:rsidRPr="00F33028" w:rsidRDefault="006E650C" w:rsidP="006E650C">
      <w:pPr>
        <w:rPr>
          <w:sz w:val="28"/>
          <w:szCs w:val="28"/>
          <w:u w:val="single"/>
        </w:rPr>
      </w:pPr>
      <w:r w:rsidRPr="00F33028">
        <w:rPr>
          <w:sz w:val="28"/>
          <w:szCs w:val="28"/>
          <w:u w:val="single"/>
        </w:rPr>
        <w:t>3.4 ΒΗΜΑ Δ</w:t>
      </w:r>
    </w:p>
    <w:p w14:paraId="300D8F77" w14:textId="669B596D" w:rsidR="00F33028" w:rsidRDefault="007F2BDB" w:rsidP="00FE6369">
      <w:pPr>
        <w:rPr>
          <w:sz w:val="24"/>
          <w:szCs w:val="24"/>
        </w:rPr>
      </w:pPr>
      <w:r>
        <w:rPr>
          <w:sz w:val="24"/>
          <w:szCs w:val="24"/>
        </w:rPr>
        <w:t>Χρησιμοποιήστε όλες τις φόρμες συνέντευξης που συγκεντρώσατε από τα βήματα Α και Β και συνοψίστε όλα τα παρόμοια προϊόντα μαζί. Για παράδειγμα, εάν έχετε πληροφορίες για διαφορετικές μάρκες χυμών φρούτων, παρόμοιου μεγέθους, προσθέστε τις όλες και βάλτε αυτόν τον αριθμό στην κίτρινη στήλη, στη σειρά όπου βρίσκεται αυτό το προϊόν. Δείτε το ακόλουθο παράδειγμα:</w:t>
      </w:r>
    </w:p>
    <w:p w14:paraId="447A01B3" w14:textId="7F90FF4A" w:rsidR="00F33028" w:rsidRDefault="00DF4D8A" w:rsidP="00FE6369">
      <w:pPr>
        <w:rPr>
          <w:sz w:val="24"/>
          <w:szCs w:val="24"/>
        </w:rPr>
      </w:pPr>
      <w:r w:rsidRPr="00DF4D8A">
        <w:rPr>
          <w:sz w:val="24"/>
          <w:szCs w:val="24"/>
        </w:rPr>
        <w:drawing>
          <wp:inline distT="0" distB="0" distL="0" distR="0" wp14:anchorId="789EA361" wp14:editId="6A97370E">
            <wp:extent cx="5760720" cy="795020"/>
            <wp:effectExtent l="0" t="0" r="0" b="5080"/>
            <wp:docPr id="1763717873" name="Picture 1" descr="A yellow and green rectang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717873" name="Picture 1" descr="A yellow and green rectangle with black text&#10;&#10;AI-generated content may be incorrect."/>
                    <pic:cNvPicPr/>
                  </pic:nvPicPr>
                  <pic:blipFill>
                    <a:blip r:embed="rId14"/>
                    <a:stretch>
                      <a:fillRect/>
                    </a:stretch>
                  </pic:blipFill>
                  <pic:spPr>
                    <a:xfrm>
                      <a:off x="0" y="0"/>
                      <a:ext cx="5760720" cy="795020"/>
                    </a:xfrm>
                    <a:prstGeom prst="rect">
                      <a:avLst/>
                    </a:prstGeom>
                  </pic:spPr>
                </pic:pic>
              </a:graphicData>
            </a:graphic>
          </wp:inline>
        </w:drawing>
      </w:r>
    </w:p>
    <w:p w14:paraId="71C6B77D" w14:textId="2CF794A8" w:rsidR="00F33028" w:rsidRPr="00DF4D8A" w:rsidRDefault="00780071" w:rsidP="00FE6369">
      <w:pPr>
        <w:rPr>
          <w:i/>
          <w:iCs/>
          <w:sz w:val="24"/>
          <w:szCs w:val="24"/>
          <w:lang w:val="el-GR"/>
        </w:rPr>
      </w:pPr>
      <w:r w:rsidRPr="00780071">
        <w:rPr>
          <w:b/>
          <w:bCs/>
          <w:i/>
          <w:iCs/>
          <w:sz w:val="24"/>
          <w:szCs w:val="24"/>
          <w:u w:val="single"/>
          <w:lang w:val="el-GR"/>
        </w:rPr>
        <w:t>ΣΗΜΑΝΤΙΚΟ:</w:t>
      </w:r>
      <w:r w:rsidRPr="00780071">
        <w:rPr>
          <w:i/>
          <w:iCs/>
          <w:sz w:val="24"/>
          <w:szCs w:val="24"/>
          <w:lang w:val="el-GR"/>
        </w:rPr>
        <w:t xml:space="preserve"> </w:t>
      </w:r>
      <w:r w:rsidR="00F33028" w:rsidRPr="00780071">
        <w:rPr>
          <w:i/>
          <w:iCs/>
          <w:sz w:val="24"/>
          <w:szCs w:val="24"/>
        </w:rPr>
        <w:t xml:space="preserve">Μην αλλάξετε καμία πληροφορία </w:t>
      </w:r>
      <w:r w:rsidR="00F33028" w:rsidRPr="00DF4D8A">
        <w:rPr>
          <w:i/>
          <w:iCs/>
          <w:sz w:val="24"/>
          <w:szCs w:val="24"/>
        </w:rPr>
        <w:t xml:space="preserve">στις </w:t>
      </w:r>
      <w:r w:rsidR="00DF4D8A" w:rsidRPr="00DF4D8A">
        <w:rPr>
          <w:i/>
          <w:iCs/>
          <w:sz w:val="24"/>
          <w:szCs w:val="24"/>
          <w:lang w:val="el-GR"/>
        </w:rPr>
        <w:t>πράσινες</w:t>
      </w:r>
      <w:r w:rsidR="00F33028" w:rsidRPr="00780071">
        <w:rPr>
          <w:i/>
          <w:iCs/>
          <w:sz w:val="24"/>
          <w:szCs w:val="24"/>
        </w:rPr>
        <w:t xml:space="preserve"> στήλες και μην εισάγετε δεδομένα στις πορτοκαλί στήλες, επειδή οι πορτοκαλί στήλες περιέχουν τύπους.</w:t>
      </w:r>
      <w:r w:rsidR="00DF4D8A">
        <w:rPr>
          <w:i/>
          <w:iCs/>
          <w:sz w:val="24"/>
          <w:szCs w:val="24"/>
          <w:lang w:val="el-GR"/>
        </w:rPr>
        <w:t xml:space="preserve"> Αλλάξτε δεδομένα μόνο στις </w:t>
      </w:r>
      <w:r w:rsidR="00DF4D8A" w:rsidRPr="00DF4D8A">
        <w:rPr>
          <w:i/>
          <w:iCs/>
          <w:sz w:val="24"/>
          <w:szCs w:val="24"/>
          <w:highlight w:val="yellow"/>
          <w:lang w:val="el-GR"/>
        </w:rPr>
        <w:t>κίτρινη</w:t>
      </w:r>
      <w:r w:rsidR="00DF4D8A">
        <w:rPr>
          <w:i/>
          <w:iCs/>
          <w:sz w:val="24"/>
          <w:szCs w:val="24"/>
          <w:lang w:val="el-GR"/>
        </w:rPr>
        <w:t xml:space="preserve"> και </w:t>
      </w:r>
      <w:r w:rsidR="00DF4D8A" w:rsidRPr="00DF4D8A">
        <w:rPr>
          <w:i/>
          <w:iCs/>
          <w:sz w:val="24"/>
          <w:szCs w:val="24"/>
          <w:highlight w:val="cyan"/>
          <w:lang w:val="el-GR"/>
        </w:rPr>
        <w:t>μπλε</w:t>
      </w:r>
      <w:r w:rsidR="00DF4D8A">
        <w:rPr>
          <w:i/>
          <w:iCs/>
          <w:sz w:val="24"/>
          <w:szCs w:val="24"/>
          <w:lang w:val="el-GR"/>
        </w:rPr>
        <w:t xml:space="preserve"> στήλες.</w:t>
      </w:r>
    </w:p>
    <w:p w14:paraId="3B3ED259" w14:textId="697882A3" w:rsidR="00F33028" w:rsidRPr="00F33028" w:rsidRDefault="00F33028" w:rsidP="00F33028">
      <w:pPr>
        <w:rPr>
          <w:sz w:val="28"/>
          <w:szCs w:val="28"/>
          <w:u w:val="single"/>
        </w:rPr>
      </w:pPr>
      <w:r w:rsidRPr="00F33028">
        <w:rPr>
          <w:sz w:val="28"/>
          <w:szCs w:val="28"/>
          <w:u w:val="single"/>
        </w:rPr>
        <w:t>3.5 ΒΗΜΑ Δ</w:t>
      </w:r>
    </w:p>
    <w:p w14:paraId="5AD07587" w14:textId="10F1C61F" w:rsidR="00F33028" w:rsidRPr="00B24B89" w:rsidRDefault="00B50E28" w:rsidP="00DE7A97">
      <w:pPr>
        <w:rPr>
          <w:sz w:val="24"/>
          <w:szCs w:val="24"/>
          <w:lang w:val="el-GR"/>
        </w:rPr>
      </w:pPr>
      <w:r>
        <w:rPr>
          <w:sz w:val="24"/>
          <w:szCs w:val="24"/>
        </w:rPr>
        <w:t xml:space="preserve">Εάν συγκεντρώσατε πληροφορίες για ορισμένα τρόφιμα που δεν αναφέρονται ήδη στο αρχείο Excel, στείλτε ένα email στην ομάδα RE-TASTY στη διεύθυνση </w:t>
      </w:r>
      <w:r w:rsidR="00B24B89">
        <w:rPr>
          <w:sz w:val="24"/>
          <w:szCs w:val="24"/>
          <w:lang w:val="nl-NL"/>
        </w:rPr>
        <w:fldChar w:fldCharType="begin"/>
      </w:r>
      <w:r w:rsidR="00B24B89">
        <w:rPr>
          <w:sz w:val="24"/>
          <w:szCs w:val="24"/>
          <w:lang w:val="nl-NL"/>
        </w:rPr>
        <w:instrText>HYPERLINK</w:instrText>
      </w:r>
      <w:r w:rsidR="00B24B89" w:rsidRPr="00B24B89">
        <w:rPr>
          <w:sz w:val="24"/>
          <w:szCs w:val="24"/>
          <w:lang w:val="el-GR"/>
        </w:rPr>
        <w:instrText xml:space="preserve"> "</w:instrText>
      </w:r>
      <w:r w:rsidR="00B24B89">
        <w:rPr>
          <w:sz w:val="24"/>
          <w:szCs w:val="24"/>
          <w:lang w:val="nl-NL"/>
        </w:rPr>
        <w:instrText>mailto</w:instrText>
      </w:r>
      <w:r w:rsidR="00B24B89" w:rsidRPr="00B24B89">
        <w:rPr>
          <w:sz w:val="24"/>
          <w:szCs w:val="24"/>
          <w:lang w:val="el-GR"/>
        </w:rPr>
        <w:instrText>:</w:instrText>
      </w:r>
      <w:r w:rsidR="00B24B89">
        <w:rPr>
          <w:sz w:val="24"/>
          <w:szCs w:val="24"/>
          <w:lang w:val="nl-NL"/>
        </w:rPr>
        <w:instrText>info</w:instrText>
      </w:r>
      <w:r w:rsidR="00B24B89" w:rsidRPr="00B24B89">
        <w:rPr>
          <w:sz w:val="24"/>
          <w:szCs w:val="24"/>
          <w:lang w:val="el-GR"/>
        </w:rPr>
        <w:instrText>@</w:instrText>
      </w:r>
      <w:r w:rsidR="00B24B89">
        <w:rPr>
          <w:sz w:val="24"/>
          <w:szCs w:val="24"/>
          <w:lang w:val="nl-NL"/>
        </w:rPr>
        <w:instrText>retasty</w:instrText>
      </w:r>
      <w:r w:rsidR="00B24B89" w:rsidRPr="00B24B89">
        <w:rPr>
          <w:sz w:val="24"/>
          <w:szCs w:val="24"/>
          <w:lang w:val="el-GR"/>
        </w:rPr>
        <w:instrText>.</w:instrText>
      </w:r>
      <w:r w:rsidR="00B24B89">
        <w:rPr>
          <w:sz w:val="24"/>
          <w:szCs w:val="24"/>
          <w:lang w:val="nl-NL"/>
        </w:rPr>
        <w:instrText>nl</w:instrText>
      </w:r>
      <w:r w:rsidR="00B24B89" w:rsidRPr="00B24B89">
        <w:rPr>
          <w:sz w:val="24"/>
          <w:szCs w:val="24"/>
          <w:lang w:val="el-GR"/>
        </w:rPr>
        <w:instrText>"</w:instrText>
      </w:r>
      <w:r w:rsidR="00B24B89">
        <w:rPr>
          <w:sz w:val="24"/>
          <w:szCs w:val="24"/>
          <w:lang w:val="nl-NL"/>
        </w:rPr>
        <w:fldChar w:fldCharType="separate"/>
      </w:r>
      <w:r w:rsidR="00B24B89" w:rsidRPr="00015D8B">
        <w:rPr>
          <w:rStyle w:val="Hyperlink"/>
          <w:sz w:val="24"/>
          <w:szCs w:val="24"/>
          <w:lang w:val="nl-NL"/>
        </w:rPr>
        <w:t>info</w:t>
      </w:r>
      <w:r w:rsidR="00B24B89" w:rsidRPr="00015D8B">
        <w:rPr>
          <w:rStyle w:val="Hyperlink"/>
          <w:sz w:val="24"/>
          <w:szCs w:val="24"/>
          <w:lang w:val="el-GR"/>
        </w:rPr>
        <w:t>@</w:t>
      </w:r>
      <w:proofErr w:type="spellStart"/>
      <w:r w:rsidR="00B24B89" w:rsidRPr="00015D8B">
        <w:rPr>
          <w:rStyle w:val="Hyperlink"/>
          <w:sz w:val="24"/>
          <w:szCs w:val="24"/>
          <w:lang w:val="nl-NL"/>
        </w:rPr>
        <w:t>retasty</w:t>
      </w:r>
      <w:proofErr w:type="spellEnd"/>
      <w:r w:rsidR="00B24B89" w:rsidRPr="00015D8B">
        <w:rPr>
          <w:rStyle w:val="Hyperlink"/>
          <w:sz w:val="24"/>
          <w:szCs w:val="24"/>
          <w:lang w:val="el-GR"/>
        </w:rPr>
        <w:t>.</w:t>
      </w:r>
      <w:r w:rsidR="00B24B89" w:rsidRPr="00015D8B">
        <w:rPr>
          <w:rStyle w:val="Hyperlink"/>
          <w:sz w:val="24"/>
          <w:szCs w:val="24"/>
          <w:lang w:val="nl-NL"/>
        </w:rPr>
        <w:t>nl</w:t>
      </w:r>
      <w:r w:rsidR="00B24B89">
        <w:rPr>
          <w:sz w:val="24"/>
          <w:szCs w:val="24"/>
          <w:lang w:val="nl-NL"/>
        </w:rPr>
        <w:fldChar w:fldCharType="end"/>
      </w:r>
      <w:r w:rsidR="00B24B89">
        <w:rPr>
          <w:sz w:val="24"/>
          <w:szCs w:val="24"/>
          <w:lang w:val="el-GR"/>
        </w:rPr>
        <w:t xml:space="preserve"> με τα προϊόντα αυτά που δεν βρήκατε, και θα σας στείλουμε τις σχετικές τιμές για το αποτύπωμα άνθρακα σε ένα καινούριο </w:t>
      </w:r>
      <w:r w:rsidR="00B24B89">
        <w:rPr>
          <w:sz w:val="24"/>
          <w:szCs w:val="24"/>
          <w:lang w:val="nl-NL"/>
        </w:rPr>
        <w:t>Excel</w:t>
      </w:r>
      <w:r w:rsidR="00B24B89" w:rsidRPr="00B24B89">
        <w:rPr>
          <w:sz w:val="24"/>
          <w:szCs w:val="24"/>
          <w:lang w:val="el-GR"/>
        </w:rPr>
        <w:t xml:space="preserve"> </w:t>
      </w:r>
      <w:r w:rsidR="00B24B89">
        <w:rPr>
          <w:sz w:val="24"/>
          <w:szCs w:val="24"/>
          <w:lang w:val="en-US"/>
        </w:rPr>
        <w:t>file</w:t>
      </w:r>
      <w:r w:rsidR="00B24B89" w:rsidRPr="00B24B89">
        <w:rPr>
          <w:sz w:val="24"/>
          <w:szCs w:val="24"/>
          <w:lang w:val="el-GR"/>
        </w:rPr>
        <w:t xml:space="preserve"> </w:t>
      </w:r>
      <w:r w:rsidR="00B24B89">
        <w:rPr>
          <w:sz w:val="24"/>
          <w:szCs w:val="24"/>
          <w:lang w:val="el-GR"/>
        </w:rPr>
        <w:t xml:space="preserve">που θα περιέχει τα προϊόντα που βρήκατε και δεν υπάρχουν τώρα στη λίστα του </w:t>
      </w:r>
      <w:r w:rsidR="00B24B89">
        <w:rPr>
          <w:sz w:val="24"/>
          <w:szCs w:val="24"/>
          <w:lang w:val="nl-NL"/>
        </w:rPr>
        <w:t>Excel</w:t>
      </w:r>
      <w:r w:rsidR="00B24B89" w:rsidRPr="00B24B89">
        <w:rPr>
          <w:sz w:val="24"/>
          <w:szCs w:val="24"/>
          <w:lang w:val="el-GR"/>
        </w:rPr>
        <w:t>.</w:t>
      </w:r>
    </w:p>
    <w:p w14:paraId="55648F3C" w14:textId="66246146" w:rsidR="00F33028" w:rsidRPr="00F33028" w:rsidRDefault="00F33028" w:rsidP="00FE6369">
      <w:pPr>
        <w:rPr>
          <w:sz w:val="28"/>
          <w:szCs w:val="28"/>
          <w:u w:val="single"/>
        </w:rPr>
      </w:pPr>
      <w:r w:rsidRPr="00F33028">
        <w:rPr>
          <w:sz w:val="28"/>
          <w:szCs w:val="28"/>
          <w:u w:val="single"/>
        </w:rPr>
        <w:t>3.6 ΒΗΜΑ Ε</w:t>
      </w:r>
    </w:p>
    <w:p w14:paraId="274EB746" w14:textId="444E1C1D" w:rsidR="00B50E28" w:rsidRDefault="00F33028" w:rsidP="00FE6369">
      <w:pPr>
        <w:rPr>
          <w:sz w:val="24"/>
          <w:szCs w:val="24"/>
        </w:rPr>
      </w:pPr>
      <w:r>
        <w:rPr>
          <w:sz w:val="24"/>
          <w:szCs w:val="24"/>
        </w:rPr>
        <w:t xml:space="preserve">Κάντε έναν τελικό έλεγχο και στείλτε το αρχείο Excel στον καθηγητή σας και στο </w:t>
      </w:r>
      <w:r w:rsidR="00B24B89">
        <w:rPr>
          <w:sz w:val="24"/>
          <w:szCs w:val="24"/>
          <w:lang w:val="nl-NL"/>
        </w:rPr>
        <w:fldChar w:fldCharType="begin"/>
      </w:r>
      <w:r w:rsidR="00B24B89">
        <w:rPr>
          <w:sz w:val="24"/>
          <w:szCs w:val="24"/>
          <w:lang w:val="nl-NL"/>
        </w:rPr>
        <w:instrText>HYPERLINK</w:instrText>
      </w:r>
      <w:r w:rsidR="00B24B89" w:rsidRPr="00B24B89">
        <w:rPr>
          <w:sz w:val="24"/>
          <w:szCs w:val="24"/>
          <w:lang w:val="el-GR"/>
        </w:rPr>
        <w:instrText xml:space="preserve"> "</w:instrText>
      </w:r>
      <w:r w:rsidR="00B24B89">
        <w:rPr>
          <w:sz w:val="24"/>
          <w:szCs w:val="24"/>
          <w:lang w:val="nl-NL"/>
        </w:rPr>
        <w:instrText>mailto</w:instrText>
      </w:r>
      <w:r w:rsidR="00B24B89" w:rsidRPr="00B24B89">
        <w:rPr>
          <w:sz w:val="24"/>
          <w:szCs w:val="24"/>
          <w:lang w:val="el-GR"/>
        </w:rPr>
        <w:instrText>:</w:instrText>
      </w:r>
      <w:r w:rsidR="00B24B89">
        <w:rPr>
          <w:sz w:val="24"/>
          <w:szCs w:val="24"/>
          <w:lang w:val="nl-NL"/>
        </w:rPr>
        <w:instrText>info</w:instrText>
      </w:r>
      <w:r w:rsidR="00B24B89" w:rsidRPr="00B24B89">
        <w:rPr>
          <w:sz w:val="24"/>
          <w:szCs w:val="24"/>
          <w:lang w:val="el-GR"/>
        </w:rPr>
        <w:instrText>@</w:instrText>
      </w:r>
      <w:r w:rsidR="00B24B89">
        <w:rPr>
          <w:sz w:val="24"/>
          <w:szCs w:val="24"/>
          <w:lang w:val="nl-NL"/>
        </w:rPr>
        <w:instrText>retasty</w:instrText>
      </w:r>
      <w:r w:rsidR="00B24B89" w:rsidRPr="00B24B89">
        <w:rPr>
          <w:sz w:val="24"/>
          <w:szCs w:val="24"/>
          <w:lang w:val="el-GR"/>
        </w:rPr>
        <w:instrText>.</w:instrText>
      </w:r>
      <w:r w:rsidR="00B24B89">
        <w:rPr>
          <w:sz w:val="24"/>
          <w:szCs w:val="24"/>
          <w:lang w:val="nl-NL"/>
        </w:rPr>
        <w:instrText>nl</w:instrText>
      </w:r>
      <w:r w:rsidR="00B24B89" w:rsidRPr="00B24B89">
        <w:rPr>
          <w:sz w:val="24"/>
          <w:szCs w:val="24"/>
          <w:lang w:val="el-GR"/>
        </w:rPr>
        <w:instrText>"</w:instrText>
      </w:r>
      <w:r w:rsidR="00B24B89">
        <w:rPr>
          <w:sz w:val="24"/>
          <w:szCs w:val="24"/>
          <w:lang w:val="nl-NL"/>
        </w:rPr>
        <w:fldChar w:fldCharType="separate"/>
      </w:r>
      <w:r w:rsidR="00B24B89" w:rsidRPr="00015D8B">
        <w:rPr>
          <w:rStyle w:val="Hyperlink"/>
          <w:sz w:val="24"/>
          <w:szCs w:val="24"/>
          <w:lang w:val="nl-NL"/>
        </w:rPr>
        <w:t>info</w:t>
      </w:r>
      <w:r w:rsidR="00B24B89" w:rsidRPr="00015D8B">
        <w:rPr>
          <w:rStyle w:val="Hyperlink"/>
          <w:sz w:val="24"/>
          <w:szCs w:val="24"/>
          <w:lang w:val="el-GR"/>
        </w:rPr>
        <w:t>@</w:t>
      </w:r>
      <w:proofErr w:type="spellStart"/>
      <w:r w:rsidR="00B24B89" w:rsidRPr="00015D8B">
        <w:rPr>
          <w:rStyle w:val="Hyperlink"/>
          <w:sz w:val="24"/>
          <w:szCs w:val="24"/>
          <w:lang w:val="nl-NL"/>
        </w:rPr>
        <w:t>retasty</w:t>
      </w:r>
      <w:proofErr w:type="spellEnd"/>
      <w:r w:rsidR="00B24B89" w:rsidRPr="00015D8B">
        <w:rPr>
          <w:rStyle w:val="Hyperlink"/>
          <w:sz w:val="24"/>
          <w:szCs w:val="24"/>
          <w:lang w:val="el-GR"/>
        </w:rPr>
        <w:t>.</w:t>
      </w:r>
      <w:r w:rsidR="00B24B89" w:rsidRPr="00015D8B">
        <w:rPr>
          <w:rStyle w:val="Hyperlink"/>
          <w:sz w:val="24"/>
          <w:szCs w:val="24"/>
          <w:lang w:val="nl-NL"/>
        </w:rPr>
        <w:t>nl</w:t>
      </w:r>
      <w:r w:rsidR="00B24B89">
        <w:rPr>
          <w:sz w:val="24"/>
          <w:szCs w:val="24"/>
          <w:lang w:val="nl-NL"/>
        </w:rPr>
        <w:fldChar w:fldCharType="end"/>
      </w:r>
      <w:r w:rsidR="00B24B89" w:rsidRPr="00B24B89">
        <w:rPr>
          <w:sz w:val="24"/>
          <w:szCs w:val="24"/>
          <w:lang w:val="el-GR"/>
        </w:rPr>
        <w:t xml:space="preserve"> </w:t>
      </w:r>
      <w:r>
        <w:rPr>
          <w:sz w:val="24"/>
          <w:szCs w:val="24"/>
        </w:rPr>
        <w:t>για σχόλια.</w:t>
      </w:r>
    </w:p>
    <w:p w14:paraId="1B4C3B37" w14:textId="77777777" w:rsidR="00CC1B8D" w:rsidRDefault="00DE7A97" w:rsidP="00CC1B8D">
      <w:pPr>
        <w:rPr>
          <w:sz w:val="24"/>
          <w:szCs w:val="24"/>
        </w:rPr>
      </w:pPr>
      <w:r>
        <w:rPr>
          <w:sz w:val="24"/>
          <w:szCs w:val="24"/>
        </w:rPr>
        <w:t>Όταν ενσωματώσετε τυχόν σχόλια που ενδέχεται να λάβετε, μπορείτε να δείτε το τελικό αποτέλεσμα στις μωβ γραμμές. Υπάρχουν δύο αποτελέσματα:</w:t>
      </w:r>
    </w:p>
    <w:p w14:paraId="4D054AD8" w14:textId="7EA9B807" w:rsidR="00CC1B8D" w:rsidRDefault="00CC1B8D" w:rsidP="00CC1B8D">
      <w:pPr>
        <w:pStyle w:val="ListParagraph"/>
        <w:numPr>
          <w:ilvl w:val="0"/>
          <w:numId w:val="40"/>
        </w:numPr>
        <w:rPr>
          <w:sz w:val="24"/>
          <w:szCs w:val="24"/>
        </w:rPr>
      </w:pPr>
      <w:r w:rsidRPr="00CC1B8D">
        <w:rPr>
          <w:sz w:val="24"/>
          <w:szCs w:val="24"/>
        </w:rPr>
        <w:t>Kg CO2e / ανά σχολικό έτος για ολόκληρο το σχολείο.</w:t>
      </w:r>
    </w:p>
    <w:p w14:paraId="0D7E58B9" w14:textId="4D946633" w:rsidR="00CC1B8D" w:rsidRDefault="00CC1B8D" w:rsidP="00CC1B8D">
      <w:pPr>
        <w:pStyle w:val="ListParagraph"/>
        <w:numPr>
          <w:ilvl w:val="0"/>
          <w:numId w:val="40"/>
        </w:numPr>
        <w:rPr>
          <w:sz w:val="24"/>
          <w:szCs w:val="24"/>
        </w:rPr>
      </w:pPr>
      <w:r w:rsidRPr="00CC1B8D">
        <w:rPr>
          <w:sz w:val="24"/>
          <w:szCs w:val="24"/>
        </w:rPr>
        <w:t>Kg CO2e / ανά σχολικό έτος / μαθητή</w:t>
      </w:r>
    </w:p>
    <w:p w14:paraId="7703F985" w14:textId="227B76FB" w:rsidR="00F558BC" w:rsidRPr="0024148B" w:rsidRDefault="00CC1B8D" w:rsidP="00CC1B8D">
      <w:pPr>
        <w:rPr>
          <w:rFonts w:ascii="Arial" w:eastAsiaTheme="majorEastAsia" w:hAnsi="Arial" w:cstheme="majorBidi"/>
          <w:bCs/>
        </w:rPr>
      </w:pPr>
      <w:r w:rsidRPr="00CC1B8D">
        <w:rPr>
          <w:rFonts w:ascii="Arial" w:eastAsiaTheme="majorEastAsia" w:hAnsi="Arial" w:cstheme="majorBidi"/>
          <w:bCs/>
          <w:noProof/>
        </w:rPr>
        <w:drawing>
          <wp:inline distT="0" distB="0" distL="0" distR="0" wp14:anchorId="759049EE" wp14:editId="2DFEC58E">
            <wp:extent cx="5760720" cy="420370"/>
            <wp:effectExtent l="0" t="0" r="0" b="0"/>
            <wp:docPr id="764321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21736" name=""/>
                    <pic:cNvPicPr/>
                  </pic:nvPicPr>
                  <pic:blipFill>
                    <a:blip r:embed="rId15"/>
                    <a:stretch>
                      <a:fillRect/>
                    </a:stretch>
                  </pic:blipFill>
                  <pic:spPr>
                    <a:xfrm>
                      <a:off x="0" y="0"/>
                      <a:ext cx="5760720" cy="420370"/>
                    </a:xfrm>
                    <a:prstGeom prst="rect">
                      <a:avLst/>
                    </a:prstGeom>
                  </pic:spPr>
                </pic:pic>
              </a:graphicData>
            </a:graphic>
          </wp:inline>
        </w:drawing>
      </w:r>
    </w:p>
    <w:p w14:paraId="6B71E3C1" w14:textId="77777777" w:rsidR="00F558BC" w:rsidRDefault="00F558BC" w:rsidP="00F558BC"/>
    <w:p w14:paraId="0B3B5CCD" w14:textId="77777777" w:rsidR="00F558BC" w:rsidRDefault="00F558BC" w:rsidP="00F558BC">
      <w:pPr>
        <w:rPr>
          <w:rFonts w:ascii="Arial" w:eastAsiaTheme="majorEastAsia" w:hAnsi="Arial" w:cstheme="majorBidi"/>
          <w:b/>
          <w:bCs/>
        </w:rPr>
      </w:pPr>
    </w:p>
    <w:p w14:paraId="7E335E16" w14:textId="77777777" w:rsidR="002C2E0E" w:rsidRPr="002C2E0E" w:rsidRDefault="002C2E0E" w:rsidP="002C2E0E">
      <w:pPr>
        <w:autoSpaceDE w:val="0"/>
        <w:autoSpaceDN w:val="0"/>
        <w:adjustRightInd w:val="0"/>
        <w:spacing w:after="0" w:line="240" w:lineRule="auto"/>
        <w:rPr>
          <w:rFonts w:ascii="Arial" w:eastAsia="Times New Roman" w:hAnsi="Arial" w:cs="Arial"/>
          <w:sz w:val="24"/>
          <w:szCs w:val="24"/>
          <w:lang w:eastAsia="nl-NL"/>
        </w:rPr>
      </w:pPr>
    </w:p>
    <w:p w14:paraId="69FB9C0F" w14:textId="77777777" w:rsidR="002C2E0E" w:rsidRPr="002C2E0E" w:rsidRDefault="002C2E0E" w:rsidP="002C2E0E">
      <w:pPr>
        <w:autoSpaceDE w:val="0"/>
        <w:autoSpaceDN w:val="0"/>
        <w:adjustRightInd w:val="0"/>
        <w:spacing w:after="0" w:line="240" w:lineRule="auto"/>
        <w:rPr>
          <w:rFonts w:ascii="Times New Roman" w:eastAsia="Times New Roman" w:hAnsi="Times New Roman" w:cs="Times New Roman"/>
          <w:sz w:val="24"/>
          <w:szCs w:val="24"/>
          <w:lang w:eastAsia="nl-NL"/>
        </w:rPr>
      </w:pPr>
    </w:p>
    <w:p w14:paraId="52ACCEA5" w14:textId="77777777" w:rsidR="00F179EF" w:rsidRPr="0024148B" w:rsidRDefault="00F179EF" w:rsidP="002A47E4">
      <w:pPr>
        <w:pStyle w:val="Heading1"/>
        <w:spacing w:line="240" w:lineRule="auto"/>
        <w:rPr>
          <w:rFonts w:ascii="Arial" w:hAnsi="Arial"/>
          <w:sz w:val="22"/>
          <w:szCs w:val="22"/>
        </w:rPr>
      </w:pPr>
    </w:p>
    <w:sectPr w:rsidR="00F179EF" w:rsidRPr="0024148B" w:rsidSect="00D17104">
      <w:headerReference w:type="default" r:id="rId16"/>
      <w:footerReference w:type="defaul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BE13D4" w14:textId="77777777" w:rsidR="005E5534" w:rsidRDefault="005E5534" w:rsidP="00D17104">
      <w:pPr>
        <w:spacing w:after="0" w:line="240" w:lineRule="auto"/>
      </w:pPr>
      <w:r>
        <w:separator/>
      </w:r>
    </w:p>
  </w:endnote>
  <w:endnote w:type="continuationSeparator" w:id="0">
    <w:p w14:paraId="37FEB80E" w14:textId="77777777" w:rsidR="005E5534" w:rsidRDefault="005E5534" w:rsidP="00D171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sz w:val="17"/>
        <w:szCs w:val="17"/>
      </w:rPr>
      <w:id w:val="-1723126626"/>
      <w:docPartObj>
        <w:docPartGallery w:val="Page Numbers (Bottom of Page)"/>
        <w:docPartUnique/>
      </w:docPartObj>
    </w:sdtPr>
    <w:sdtEndPr>
      <w:rPr>
        <w:noProof/>
      </w:rPr>
    </w:sdtEndPr>
    <w:sdtContent>
      <w:p w14:paraId="503933A9" w14:textId="39A464B0" w:rsidR="00E755DE" w:rsidRPr="0012579F" w:rsidRDefault="00E755DE">
        <w:pPr>
          <w:pStyle w:val="Footer"/>
          <w:jc w:val="right"/>
          <w:rPr>
            <w:rFonts w:ascii="Verdana" w:hAnsi="Verdana"/>
            <w:sz w:val="17"/>
            <w:szCs w:val="17"/>
          </w:rPr>
        </w:pPr>
        <w:r w:rsidRPr="0012579F">
          <w:rPr>
            <w:rFonts w:ascii="Verdana" w:hAnsi="Verdana"/>
            <w:sz w:val="17"/>
            <w:szCs w:val="17"/>
          </w:rPr>
          <w:fldChar w:fldCharType="begin"/>
        </w:r>
        <w:r w:rsidRPr="0012579F">
          <w:rPr>
            <w:rFonts w:ascii="Verdana" w:hAnsi="Verdana"/>
            <w:sz w:val="17"/>
            <w:szCs w:val="17"/>
          </w:rPr>
          <w:instrText xml:space="preserve"> PAGE   \* MERGEFORMAT </w:instrText>
        </w:r>
        <w:r w:rsidRPr="0012579F">
          <w:rPr>
            <w:rFonts w:ascii="Verdana" w:hAnsi="Verdana"/>
            <w:sz w:val="17"/>
            <w:szCs w:val="17"/>
          </w:rPr>
          <w:fldChar w:fldCharType="separate"/>
        </w:r>
        <w:r w:rsidR="00CD73AF">
          <w:rPr>
            <w:rFonts w:ascii="Verdana" w:hAnsi="Verdana"/>
            <w:noProof/>
            <w:sz w:val="17"/>
            <w:szCs w:val="17"/>
          </w:rPr>
          <w:t>4</w:t>
        </w:r>
        <w:r w:rsidRPr="0012579F">
          <w:rPr>
            <w:rFonts w:ascii="Verdana" w:hAnsi="Verdana"/>
            <w:noProof/>
            <w:sz w:val="17"/>
            <w:szCs w:val="17"/>
          </w:rPr>
          <w:fldChar w:fldCharType="end"/>
        </w:r>
      </w:p>
    </w:sdtContent>
  </w:sdt>
  <w:p w14:paraId="3D7FC3D2" w14:textId="77777777" w:rsidR="00E755DE" w:rsidRDefault="00E755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A8A2CA" w14:textId="77777777" w:rsidR="005E5534" w:rsidRDefault="005E5534" w:rsidP="00D17104">
      <w:pPr>
        <w:spacing w:after="0" w:line="240" w:lineRule="auto"/>
      </w:pPr>
      <w:r>
        <w:separator/>
      </w:r>
    </w:p>
  </w:footnote>
  <w:footnote w:type="continuationSeparator" w:id="0">
    <w:p w14:paraId="6D204EFA" w14:textId="77777777" w:rsidR="005E5534" w:rsidRDefault="005E5534" w:rsidP="00D171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7B7A8" w14:textId="26661D4F" w:rsidR="00E755DE" w:rsidRDefault="00EC6333">
    <w:pPr>
      <w:pStyle w:val="Header"/>
      <w:rPr>
        <w:lang w:val="nl-NL"/>
      </w:rPr>
    </w:pPr>
    <w:r>
      <w:rPr>
        <w:noProof/>
        <w:sz w:val="32"/>
      </w:rPr>
      <w:drawing>
        <wp:anchor distT="0" distB="0" distL="114300" distR="114300" simplePos="0" relativeHeight="251659264" behindDoc="0" locked="0" layoutInCell="1" allowOverlap="1" wp14:anchorId="367F2E3A" wp14:editId="20387E0F">
          <wp:simplePos x="0" y="0"/>
          <wp:positionH relativeFrom="column">
            <wp:posOffset>-4445</wp:posOffset>
          </wp:positionH>
          <wp:positionV relativeFrom="paragraph">
            <wp:posOffset>-125730</wp:posOffset>
          </wp:positionV>
          <wp:extent cx="352425" cy="352425"/>
          <wp:effectExtent l="0" t="0" r="9525" b="9525"/>
          <wp:wrapNone/>
          <wp:docPr id="332621134" name="Picture 1" descr="A logo for a healthy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758957" name="Picture 1" descr="A logo for a healthy school&#10;&#10;AI-generated content may be incorrect."/>
                  <pic:cNvPicPr/>
                </pic:nvPicPr>
                <pic:blipFill>
                  <a:blip r:embed="rId1"/>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Pr>
        <w:lang w:val="nl-NL"/>
      </w:rPr>
      <w:t>ΞΑΝΑ-ΓΕΥΣΤΙΚΟ</w:t>
    </w:r>
  </w:p>
  <w:p w14:paraId="0189B82E" w14:textId="77777777" w:rsidR="00EC6333" w:rsidRPr="00EC6333" w:rsidRDefault="00EC6333">
    <w:pPr>
      <w:pStyle w:val="Header"/>
      <w:rPr>
        <w:lang w:val="nl-N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53F92"/>
    <w:multiLevelType w:val="hybridMultilevel"/>
    <w:tmpl w:val="314C87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4019A5"/>
    <w:multiLevelType w:val="hybridMultilevel"/>
    <w:tmpl w:val="D136C09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142F63"/>
    <w:multiLevelType w:val="hybridMultilevel"/>
    <w:tmpl w:val="D1D45D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8210493"/>
    <w:multiLevelType w:val="hybridMultilevel"/>
    <w:tmpl w:val="388E27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C793F16"/>
    <w:multiLevelType w:val="hybridMultilevel"/>
    <w:tmpl w:val="C608B5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623346"/>
    <w:multiLevelType w:val="hybridMultilevel"/>
    <w:tmpl w:val="6BBEB2B2"/>
    <w:lvl w:ilvl="0" w:tplc="45A2E81E">
      <w:start w:val="3"/>
      <w:numFmt w:val="bullet"/>
      <w:lvlText w:val="-"/>
      <w:lvlJc w:val="left"/>
      <w:pPr>
        <w:ind w:left="420" w:hanging="360"/>
      </w:pPr>
      <w:rPr>
        <w:rFonts w:ascii="Calibri" w:eastAsiaTheme="minorHAnsi" w:hAnsi="Calibri" w:cs="Calibri" w:hint="default"/>
      </w:rPr>
    </w:lvl>
    <w:lvl w:ilvl="1" w:tplc="20000003">
      <w:start w:val="1"/>
      <w:numFmt w:val="bullet"/>
      <w:lvlText w:val="o"/>
      <w:lvlJc w:val="left"/>
      <w:pPr>
        <w:ind w:left="1140" w:hanging="360"/>
      </w:pPr>
      <w:rPr>
        <w:rFonts w:ascii="Courier New" w:hAnsi="Courier New" w:cs="Courier New" w:hint="default"/>
      </w:rPr>
    </w:lvl>
    <w:lvl w:ilvl="2" w:tplc="20000005" w:tentative="1">
      <w:start w:val="1"/>
      <w:numFmt w:val="bullet"/>
      <w:lvlText w:val=""/>
      <w:lvlJc w:val="left"/>
      <w:pPr>
        <w:ind w:left="1860" w:hanging="360"/>
      </w:pPr>
      <w:rPr>
        <w:rFonts w:ascii="Wingdings" w:hAnsi="Wingdings" w:hint="default"/>
      </w:rPr>
    </w:lvl>
    <w:lvl w:ilvl="3" w:tplc="20000001" w:tentative="1">
      <w:start w:val="1"/>
      <w:numFmt w:val="bullet"/>
      <w:lvlText w:val=""/>
      <w:lvlJc w:val="left"/>
      <w:pPr>
        <w:ind w:left="2580" w:hanging="360"/>
      </w:pPr>
      <w:rPr>
        <w:rFonts w:ascii="Symbol" w:hAnsi="Symbol" w:hint="default"/>
      </w:rPr>
    </w:lvl>
    <w:lvl w:ilvl="4" w:tplc="20000003" w:tentative="1">
      <w:start w:val="1"/>
      <w:numFmt w:val="bullet"/>
      <w:lvlText w:val="o"/>
      <w:lvlJc w:val="left"/>
      <w:pPr>
        <w:ind w:left="3300" w:hanging="360"/>
      </w:pPr>
      <w:rPr>
        <w:rFonts w:ascii="Courier New" w:hAnsi="Courier New" w:cs="Courier New" w:hint="default"/>
      </w:rPr>
    </w:lvl>
    <w:lvl w:ilvl="5" w:tplc="20000005" w:tentative="1">
      <w:start w:val="1"/>
      <w:numFmt w:val="bullet"/>
      <w:lvlText w:val=""/>
      <w:lvlJc w:val="left"/>
      <w:pPr>
        <w:ind w:left="4020" w:hanging="360"/>
      </w:pPr>
      <w:rPr>
        <w:rFonts w:ascii="Wingdings" w:hAnsi="Wingdings" w:hint="default"/>
      </w:rPr>
    </w:lvl>
    <w:lvl w:ilvl="6" w:tplc="20000001" w:tentative="1">
      <w:start w:val="1"/>
      <w:numFmt w:val="bullet"/>
      <w:lvlText w:val=""/>
      <w:lvlJc w:val="left"/>
      <w:pPr>
        <w:ind w:left="4740" w:hanging="360"/>
      </w:pPr>
      <w:rPr>
        <w:rFonts w:ascii="Symbol" w:hAnsi="Symbol" w:hint="default"/>
      </w:rPr>
    </w:lvl>
    <w:lvl w:ilvl="7" w:tplc="20000003" w:tentative="1">
      <w:start w:val="1"/>
      <w:numFmt w:val="bullet"/>
      <w:lvlText w:val="o"/>
      <w:lvlJc w:val="left"/>
      <w:pPr>
        <w:ind w:left="5460" w:hanging="360"/>
      </w:pPr>
      <w:rPr>
        <w:rFonts w:ascii="Courier New" w:hAnsi="Courier New" w:cs="Courier New" w:hint="default"/>
      </w:rPr>
    </w:lvl>
    <w:lvl w:ilvl="8" w:tplc="20000005" w:tentative="1">
      <w:start w:val="1"/>
      <w:numFmt w:val="bullet"/>
      <w:lvlText w:val=""/>
      <w:lvlJc w:val="left"/>
      <w:pPr>
        <w:ind w:left="6180" w:hanging="360"/>
      </w:pPr>
      <w:rPr>
        <w:rFonts w:ascii="Wingdings" w:hAnsi="Wingdings" w:hint="default"/>
      </w:rPr>
    </w:lvl>
  </w:abstractNum>
  <w:abstractNum w:abstractNumId="6" w15:restartNumberingAfterBreak="0">
    <w:nsid w:val="18CA2D0F"/>
    <w:multiLevelType w:val="hybridMultilevel"/>
    <w:tmpl w:val="ADA2D40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758C4"/>
    <w:multiLevelType w:val="hybridMultilevel"/>
    <w:tmpl w:val="6180C94A"/>
    <w:lvl w:ilvl="0" w:tplc="07105C88">
      <w:numFmt w:val="bullet"/>
      <w:lvlText w:val="-"/>
      <w:lvlJc w:val="left"/>
      <w:pPr>
        <w:tabs>
          <w:tab w:val="num" w:pos="720"/>
        </w:tabs>
        <w:ind w:left="720" w:hanging="360"/>
      </w:pPr>
      <w:rPr>
        <w:rFonts w:ascii="Times New Roman" w:eastAsia="Times New Roman" w:hAnsi="Times New Roman" w:cs="Times New Roman" w:hint="default"/>
      </w:rPr>
    </w:lvl>
    <w:lvl w:ilvl="1" w:tplc="04130003">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CB01C7"/>
    <w:multiLevelType w:val="hybridMultilevel"/>
    <w:tmpl w:val="2B2230BC"/>
    <w:lvl w:ilvl="0" w:tplc="CEC4B6D8">
      <w:start w:val="5"/>
      <w:numFmt w:val="bullet"/>
      <w:lvlText w:val="-"/>
      <w:lvlJc w:val="left"/>
      <w:pPr>
        <w:ind w:left="720" w:hanging="360"/>
      </w:pPr>
      <w:rPr>
        <w:rFonts w:ascii="Calibri" w:eastAsiaTheme="minorHAnsi" w:hAnsi="Calibri" w:cs="Calibri"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ED870D1"/>
    <w:multiLevelType w:val="hybridMultilevel"/>
    <w:tmpl w:val="BCD4B7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DA6DAA"/>
    <w:multiLevelType w:val="hybridMultilevel"/>
    <w:tmpl w:val="B34AC1D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4942E8"/>
    <w:multiLevelType w:val="hybridMultilevel"/>
    <w:tmpl w:val="CBB21A3A"/>
    <w:lvl w:ilvl="0" w:tplc="85241DAC">
      <w:start w:val="3"/>
      <w:numFmt w:val="bullet"/>
      <w:lvlText w:val="-"/>
      <w:lvlJc w:val="left"/>
      <w:pPr>
        <w:ind w:left="1080" w:hanging="360"/>
      </w:pPr>
      <w:rPr>
        <w:rFonts w:ascii="Calibri" w:eastAsiaTheme="minorHAnsi" w:hAnsi="Calibri" w:cs="Calibri"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25543266"/>
    <w:multiLevelType w:val="hybridMultilevel"/>
    <w:tmpl w:val="62641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27FD1"/>
    <w:multiLevelType w:val="hybridMultilevel"/>
    <w:tmpl w:val="78B88F7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00A1DD2"/>
    <w:multiLevelType w:val="hybridMultilevel"/>
    <w:tmpl w:val="4CE67A2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4C538F"/>
    <w:multiLevelType w:val="hybridMultilevel"/>
    <w:tmpl w:val="B3569E9C"/>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B6629D"/>
    <w:multiLevelType w:val="multilevel"/>
    <w:tmpl w:val="5964D7E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50533B15"/>
    <w:multiLevelType w:val="hybridMultilevel"/>
    <w:tmpl w:val="862A6A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F9294E"/>
    <w:multiLevelType w:val="hybridMultilevel"/>
    <w:tmpl w:val="BF107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1253DE6"/>
    <w:multiLevelType w:val="hybridMultilevel"/>
    <w:tmpl w:val="A3E03020"/>
    <w:lvl w:ilvl="0" w:tplc="04130001">
      <w:numFmt w:val="bullet"/>
      <w:lvlText w:val=""/>
      <w:lvlJc w:val="left"/>
      <w:pPr>
        <w:tabs>
          <w:tab w:val="num" w:pos="720"/>
        </w:tabs>
        <w:ind w:left="720" w:hanging="360"/>
      </w:pPr>
      <w:rPr>
        <w:rFonts w:ascii="Symbol" w:eastAsia="Times New Roman" w:hAnsi="Symbol" w:cs="Times New Roman"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2012EF9"/>
    <w:multiLevelType w:val="hybridMultilevel"/>
    <w:tmpl w:val="876817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3D611BD"/>
    <w:multiLevelType w:val="hybridMultilevel"/>
    <w:tmpl w:val="77BC0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FA4B89"/>
    <w:multiLevelType w:val="hybridMultilevel"/>
    <w:tmpl w:val="A2F61FFA"/>
    <w:lvl w:ilvl="0" w:tplc="12D86CA0">
      <w:start w:val="1"/>
      <w:numFmt w:val="decimal"/>
      <w:lvlText w:val="%1."/>
      <w:lvlJc w:val="left"/>
      <w:pPr>
        <w:ind w:left="720" w:hanging="360"/>
      </w:pPr>
      <w:rPr>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997A32"/>
    <w:multiLevelType w:val="hybridMultilevel"/>
    <w:tmpl w:val="3B2093F8"/>
    <w:lvl w:ilvl="0" w:tplc="BE348920">
      <w:numFmt w:val="bullet"/>
      <w:lvlText w:val="-"/>
      <w:lvlJc w:val="left"/>
      <w:pPr>
        <w:tabs>
          <w:tab w:val="num" w:pos="720"/>
        </w:tabs>
        <w:ind w:left="720" w:hanging="360"/>
      </w:pPr>
      <w:rPr>
        <w:rFonts w:ascii="Verdana" w:eastAsia="Times New Roman" w:hAnsi="Verdana" w:cs="Times New Roman" w:hint="default"/>
        <w:b w:val="0"/>
        <w:i w:val="0"/>
      </w:rPr>
    </w:lvl>
    <w:lvl w:ilvl="1" w:tplc="0409000F">
      <w:start w:val="1"/>
      <w:numFmt w:val="decimal"/>
      <w:lvlText w:val="%2."/>
      <w:lvlJc w:val="left"/>
      <w:pPr>
        <w:tabs>
          <w:tab w:val="num" w:pos="1080"/>
        </w:tabs>
        <w:ind w:left="1080" w:hanging="360"/>
      </w:pPr>
      <w:rPr>
        <w:rFont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5B9E0174"/>
    <w:multiLevelType w:val="hybridMultilevel"/>
    <w:tmpl w:val="E78A35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EDA2545"/>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1B35C6A"/>
    <w:multiLevelType w:val="hybridMultilevel"/>
    <w:tmpl w:val="17E2952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A10B47"/>
    <w:multiLevelType w:val="hybridMultilevel"/>
    <w:tmpl w:val="9D94AC2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D349E8"/>
    <w:multiLevelType w:val="multilevel"/>
    <w:tmpl w:val="5964D7E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15:restartNumberingAfterBreak="0">
    <w:nsid w:val="6BE04DBD"/>
    <w:multiLevelType w:val="hybridMultilevel"/>
    <w:tmpl w:val="E76CB7F6"/>
    <w:lvl w:ilvl="0" w:tplc="554CC054">
      <w:start w:val="1"/>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CB51971"/>
    <w:multiLevelType w:val="multilevel"/>
    <w:tmpl w:val="5964D7E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FAB4C02"/>
    <w:multiLevelType w:val="hybridMultilevel"/>
    <w:tmpl w:val="4EB858F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1686609"/>
    <w:multiLevelType w:val="hybridMultilevel"/>
    <w:tmpl w:val="42C01DE8"/>
    <w:lvl w:ilvl="0" w:tplc="C0AC2A60">
      <w:start w:val="1"/>
      <w:numFmt w:val="bullet"/>
      <w:lvlText w:val="•"/>
      <w:lvlJc w:val="left"/>
      <w:pPr>
        <w:tabs>
          <w:tab w:val="num" w:pos="720"/>
        </w:tabs>
        <w:ind w:left="720" w:hanging="360"/>
      </w:pPr>
      <w:rPr>
        <w:rFonts w:ascii="Times New Roman" w:hAnsi="Times New Roman" w:hint="default"/>
      </w:rPr>
    </w:lvl>
    <w:lvl w:ilvl="1" w:tplc="EB129190" w:tentative="1">
      <w:start w:val="1"/>
      <w:numFmt w:val="bullet"/>
      <w:lvlText w:val="•"/>
      <w:lvlJc w:val="left"/>
      <w:pPr>
        <w:tabs>
          <w:tab w:val="num" w:pos="1440"/>
        </w:tabs>
        <w:ind w:left="1440" w:hanging="360"/>
      </w:pPr>
      <w:rPr>
        <w:rFonts w:ascii="Times New Roman" w:hAnsi="Times New Roman" w:hint="default"/>
      </w:rPr>
    </w:lvl>
    <w:lvl w:ilvl="2" w:tplc="A93E3248" w:tentative="1">
      <w:start w:val="1"/>
      <w:numFmt w:val="bullet"/>
      <w:lvlText w:val="•"/>
      <w:lvlJc w:val="left"/>
      <w:pPr>
        <w:tabs>
          <w:tab w:val="num" w:pos="2160"/>
        </w:tabs>
        <w:ind w:left="2160" w:hanging="360"/>
      </w:pPr>
      <w:rPr>
        <w:rFonts w:ascii="Times New Roman" w:hAnsi="Times New Roman" w:hint="default"/>
      </w:rPr>
    </w:lvl>
    <w:lvl w:ilvl="3" w:tplc="4FDE74C4" w:tentative="1">
      <w:start w:val="1"/>
      <w:numFmt w:val="bullet"/>
      <w:lvlText w:val="•"/>
      <w:lvlJc w:val="left"/>
      <w:pPr>
        <w:tabs>
          <w:tab w:val="num" w:pos="2880"/>
        </w:tabs>
        <w:ind w:left="2880" w:hanging="360"/>
      </w:pPr>
      <w:rPr>
        <w:rFonts w:ascii="Times New Roman" w:hAnsi="Times New Roman" w:hint="default"/>
      </w:rPr>
    </w:lvl>
    <w:lvl w:ilvl="4" w:tplc="F880DDEE" w:tentative="1">
      <w:start w:val="1"/>
      <w:numFmt w:val="bullet"/>
      <w:lvlText w:val="•"/>
      <w:lvlJc w:val="left"/>
      <w:pPr>
        <w:tabs>
          <w:tab w:val="num" w:pos="3600"/>
        </w:tabs>
        <w:ind w:left="3600" w:hanging="360"/>
      </w:pPr>
      <w:rPr>
        <w:rFonts w:ascii="Times New Roman" w:hAnsi="Times New Roman" w:hint="default"/>
      </w:rPr>
    </w:lvl>
    <w:lvl w:ilvl="5" w:tplc="90EAE10A" w:tentative="1">
      <w:start w:val="1"/>
      <w:numFmt w:val="bullet"/>
      <w:lvlText w:val="•"/>
      <w:lvlJc w:val="left"/>
      <w:pPr>
        <w:tabs>
          <w:tab w:val="num" w:pos="4320"/>
        </w:tabs>
        <w:ind w:left="4320" w:hanging="360"/>
      </w:pPr>
      <w:rPr>
        <w:rFonts w:ascii="Times New Roman" w:hAnsi="Times New Roman" w:hint="default"/>
      </w:rPr>
    </w:lvl>
    <w:lvl w:ilvl="6" w:tplc="F998BDEA" w:tentative="1">
      <w:start w:val="1"/>
      <w:numFmt w:val="bullet"/>
      <w:lvlText w:val="•"/>
      <w:lvlJc w:val="left"/>
      <w:pPr>
        <w:tabs>
          <w:tab w:val="num" w:pos="5040"/>
        </w:tabs>
        <w:ind w:left="5040" w:hanging="360"/>
      </w:pPr>
      <w:rPr>
        <w:rFonts w:ascii="Times New Roman" w:hAnsi="Times New Roman" w:hint="default"/>
      </w:rPr>
    </w:lvl>
    <w:lvl w:ilvl="7" w:tplc="35AC55F2" w:tentative="1">
      <w:start w:val="1"/>
      <w:numFmt w:val="bullet"/>
      <w:lvlText w:val="•"/>
      <w:lvlJc w:val="left"/>
      <w:pPr>
        <w:tabs>
          <w:tab w:val="num" w:pos="5760"/>
        </w:tabs>
        <w:ind w:left="5760" w:hanging="360"/>
      </w:pPr>
      <w:rPr>
        <w:rFonts w:ascii="Times New Roman" w:hAnsi="Times New Roman" w:hint="default"/>
      </w:rPr>
    </w:lvl>
    <w:lvl w:ilvl="8" w:tplc="BEF07378"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72383051"/>
    <w:multiLevelType w:val="hybridMultilevel"/>
    <w:tmpl w:val="E3A868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901640F"/>
    <w:multiLevelType w:val="hybridMultilevel"/>
    <w:tmpl w:val="D63A0588"/>
    <w:lvl w:ilvl="0" w:tplc="9C5AB6B4">
      <w:start w:val="1"/>
      <w:numFmt w:val="bullet"/>
      <w:lvlText w:val="•"/>
      <w:lvlJc w:val="left"/>
      <w:pPr>
        <w:tabs>
          <w:tab w:val="num" w:pos="720"/>
        </w:tabs>
        <w:ind w:left="720" w:hanging="360"/>
      </w:pPr>
      <w:rPr>
        <w:rFonts w:ascii="Times New Roman" w:hAnsi="Times New Roman" w:hint="default"/>
      </w:rPr>
    </w:lvl>
    <w:lvl w:ilvl="1" w:tplc="94DE7DDE" w:tentative="1">
      <w:start w:val="1"/>
      <w:numFmt w:val="bullet"/>
      <w:lvlText w:val="•"/>
      <w:lvlJc w:val="left"/>
      <w:pPr>
        <w:tabs>
          <w:tab w:val="num" w:pos="1440"/>
        </w:tabs>
        <w:ind w:left="1440" w:hanging="360"/>
      </w:pPr>
      <w:rPr>
        <w:rFonts w:ascii="Times New Roman" w:hAnsi="Times New Roman" w:hint="default"/>
      </w:rPr>
    </w:lvl>
    <w:lvl w:ilvl="2" w:tplc="26DC120A" w:tentative="1">
      <w:start w:val="1"/>
      <w:numFmt w:val="bullet"/>
      <w:lvlText w:val="•"/>
      <w:lvlJc w:val="left"/>
      <w:pPr>
        <w:tabs>
          <w:tab w:val="num" w:pos="2160"/>
        </w:tabs>
        <w:ind w:left="2160" w:hanging="360"/>
      </w:pPr>
      <w:rPr>
        <w:rFonts w:ascii="Times New Roman" w:hAnsi="Times New Roman" w:hint="default"/>
      </w:rPr>
    </w:lvl>
    <w:lvl w:ilvl="3" w:tplc="880E2124" w:tentative="1">
      <w:start w:val="1"/>
      <w:numFmt w:val="bullet"/>
      <w:lvlText w:val="•"/>
      <w:lvlJc w:val="left"/>
      <w:pPr>
        <w:tabs>
          <w:tab w:val="num" w:pos="2880"/>
        </w:tabs>
        <w:ind w:left="2880" w:hanging="360"/>
      </w:pPr>
      <w:rPr>
        <w:rFonts w:ascii="Times New Roman" w:hAnsi="Times New Roman" w:hint="default"/>
      </w:rPr>
    </w:lvl>
    <w:lvl w:ilvl="4" w:tplc="C3926FA6" w:tentative="1">
      <w:start w:val="1"/>
      <w:numFmt w:val="bullet"/>
      <w:lvlText w:val="•"/>
      <w:lvlJc w:val="left"/>
      <w:pPr>
        <w:tabs>
          <w:tab w:val="num" w:pos="3600"/>
        </w:tabs>
        <w:ind w:left="3600" w:hanging="360"/>
      </w:pPr>
      <w:rPr>
        <w:rFonts w:ascii="Times New Roman" w:hAnsi="Times New Roman" w:hint="default"/>
      </w:rPr>
    </w:lvl>
    <w:lvl w:ilvl="5" w:tplc="C15A477A" w:tentative="1">
      <w:start w:val="1"/>
      <w:numFmt w:val="bullet"/>
      <w:lvlText w:val="•"/>
      <w:lvlJc w:val="left"/>
      <w:pPr>
        <w:tabs>
          <w:tab w:val="num" w:pos="4320"/>
        </w:tabs>
        <w:ind w:left="4320" w:hanging="360"/>
      </w:pPr>
      <w:rPr>
        <w:rFonts w:ascii="Times New Roman" w:hAnsi="Times New Roman" w:hint="default"/>
      </w:rPr>
    </w:lvl>
    <w:lvl w:ilvl="6" w:tplc="84345648" w:tentative="1">
      <w:start w:val="1"/>
      <w:numFmt w:val="bullet"/>
      <w:lvlText w:val="•"/>
      <w:lvlJc w:val="left"/>
      <w:pPr>
        <w:tabs>
          <w:tab w:val="num" w:pos="5040"/>
        </w:tabs>
        <w:ind w:left="5040" w:hanging="360"/>
      </w:pPr>
      <w:rPr>
        <w:rFonts w:ascii="Times New Roman" w:hAnsi="Times New Roman" w:hint="default"/>
      </w:rPr>
    </w:lvl>
    <w:lvl w:ilvl="7" w:tplc="97482B14" w:tentative="1">
      <w:start w:val="1"/>
      <w:numFmt w:val="bullet"/>
      <w:lvlText w:val="•"/>
      <w:lvlJc w:val="left"/>
      <w:pPr>
        <w:tabs>
          <w:tab w:val="num" w:pos="5760"/>
        </w:tabs>
        <w:ind w:left="5760" w:hanging="360"/>
      </w:pPr>
      <w:rPr>
        <w:rFonts w:ascii="Times New Roman" w:hAnsi="Times New Roman" w:hint="default"/>
      </w:rPr>
    </w:lvl>
    <w:lvl w:ilvl="8" w:tplc="1F36B216"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90D2A3A"/>
    <w:multiLevelType w:val="hybridMultilevel"/>
    <w:tmpl w:val="46AA392E"/>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7A5B406B"/>
    <w:multiLevelType w:val="hybridMultilevel"/>
    <w:tmpl w:val="6AC2F276"/>
    <w:lvl w:ilvl="0" w:tplc="915CFC5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A025D3"/>
    <w:multiLevelType w:val="hybridMultilevel"/>
    <w:tmpl w:val="A42E27E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E40930"/>
    <w:multiLevelType w:val="hybridMultilevel"/>
    <w:tmpl w:val="4B6CEE0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AD7A4E"/>
    <w:multiLevelType w:val="hybridMultilevel"/>
    <w:tmpl w:val="9D9871C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059212479">
    <w:abstractNumId w:val="16"/>
  </w:num>
  <w:num w:numId="2" w16cid:durableId="234291461">
    <w:abstractNumId w:val="12"/>
  </w:num>
  <w:num w:numId="3" w16cid:durableId="2026519742">
    <w:abstractNumId w:val="7"/>
  </w:num>
  <w:num w:numId="4" w16cid:durableId="1664048448">
    <w:abstractNumId w:val="23"/>
  </w:num>
  <w:num w:numId="5" w16cid:durableId="1442845398">
    <w:abstractNumId w:val="29"/>
  </w:num>
  <w:num w:numId="6" w16cid:durableId="1829248734">
    <w:abstractNumId w:val="27"/>
  </w:num>
  <w:num w:numId="7" w16cid:durableId="1569731347">
    <w:abstractNumId w:val="13"/>
  </w:num>
  <w:num w:numId="8" w16cid:durableId="260375072">
    <w:abstractNumId w:val="31"/>
  </w:num>
  <w:num w:numId="9" w16cid:durableId="1161388681">
    <w:abstractNumId w:val="6"/>
  </w:num>
  <w:num w:numId="10" w16cid:durableId="712389536">
    <w:abstractNumId w:val="1"/>
  </w:num>
  <w:num w:numId="11" w16cid:durableId="351222008">
    <w:abstractNumId w:val="35"/>
  </w:num>
  <w:num w:numId="12" w16cid:durableId="176426407">
    <w:abstractNumId w:val="39"/>
  </w:num>
  <w:num w:numId="13" w16cid:durableId="46880603">
    <w:abstractNumId w:val="37"/>
  </w:num>
  <w:num w:numId="14" w16cid:durableId="1479032926">
    <w:abstractNumId w:val="14"/>
  </w:num>
  <w:num w:numId="15" w16cid:durableId="1257862680">
    <w:abstractNumId w:val="17"/>
  </w:num>
  <w:num w:numId="16" w16cid:durableId="753089022">
    <w:abstractNumId w:val="33"/>
  </w:num>
  <w:num w:numId="17" w16cid:durableId="633606695">
    <w:abstractNumId w:val="38"/>
  </w:num>
  <w:num w:numId="18" w16cid:durableId="433482105">
    <w:abstractNumId w:val="26"/>
  </w:num>
  <w:num w:numId="19" w16cid:durableId="2138792104">
    <w:abstractNumId w:val="15"/>
  </w:num>
  <w:num w:numId="20" w16cid:durableId="1427724025">
    <w:abstractNumId w:val="10"/>
  </w:num>
  <w:num w:numId="21" w16cid:durableId="1093936257">
    <w:abstractNumId w:val="21"/>
  </w:num>
  <w:num w:numId="22" w16cid:durableId="1797790043">
    <w:abstractNumId w:val="36"/>
  </w:num>
  <w:num w:numId="23" w16cid:durableId="1276406878">
    <w:abstractNumId w:val="19"/>
  </w:num>
  <w:num w:numId="24" w16cid:durableId="168251465">
    <w:abstractNumId w:val="22"/>
  </w:num>
  <w:num w:numId="25" w16cid:durableId="365377848">
    <w:abstractNumId w:val="0"/>
  </w:num>
  <w:num w:numId="26" w16cid:durableId="963579295">
    <w:abstractNumId w:val="28"/>
  </w:num>
  <w:num w:numId="27" w16cid:durableId="802043292">
    <w:abstractNumId w:val="18"/>
  </w:num>
  <w:num w:numId="28" w16cid:durableId="1192961483">
    <w:abstractNumId w:val="9"/>
  </w:num>
  <w:num w:numId="29" w16cid:durableId="2016416289">
    <w:abstractNumId w:val="2"/>
  </w:num>
  <w:num w:numId="30" w16cid:durableId="229118257">
    <w:abstractNumId w:val="25"/>
  </w:num>
  <w:num w:numId="31" w16cid:durableId="443579247">
    <w:abstractNumId w:val="30"/>
  </w:num>
  <w:num w:numId="32" w16cid:durableId="2115400268">
    <w:abstractNumId w:val="24"/>
  </w:num>
  <w:num w:numId="33" w16cid:durableId="480512217">
    <w:abstractNumId w:val="20"/>
  </w:num>
  <w:num w:numId="34" w16cid:durableId="954557026">
    <w:abstractNumId w:val="3"/>
  </w:num>
  <w:num w:numId="35" w16cid:durableId="1220746405">
    <w:abstractNumId w:val="4"/>
  </w:num>
  <w:num w:numId="36" w16cid:durableId="1558280933">
    <w:abstractNumId w:val="8"/>
  </w:num>
  <w:num w:numId="37" w16cid:durableId="654377457">
    <w:abstractNumId w:val="34"/>
  </w:num>
  <w:num w:numId="38" w16cid:durableId="1021006381">
    <w:abstractNumId w:val="32"/>
  </w:num>
  <w:num w:numId="39" w16cid:durableId="1990937578">
    <w:abstractNumId w:val="5"/>
  </w:num>
  <w:num w:numId="40" w16cid:durableId="1224409569">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76E6"/>
    <w:rsid w:val="0000138E"/>
    <w:rsid w:val="00001A0D"/>
    <w:rsid w:val="0001356F"/>
    <w:rsid w:val="0002725B"/>
    <w:rsid w:val="00034384"/>
    <w:rsid w:val="00040A51"/>
    <w:rsid w:val="00046D4C"/>
    <w:rsid w:val="00051241"/>
    <w:rsid w:val="000663E3"/>
    <w:rsid w:val="00081BB6"/>
    <w:rsid w:val="0008751F"/>
    <w:rsid w:val="0009025B"/>
    <w:rsid w:val="000907F3"/>
    <w:rsid w:val="00091CEE"/>
    <w:rsid w:val="00094AFD"/>
    <w:rsid w:val="000C1A19"/>
    <w:rsid w:val="000C506F"/>
    <w:rsid w:val="000D05B9"/>
    <w:rsid w:val="000D6B4D"/>
    <w:rsid w:val="000E157B"/>
    <w:rsid w:val="000E6DED"/>
    <w:rsid w:val="000E6F57"/>
    <w:rsid w:val="00105C1A"/>
    <w:rsid w:val="001233E5"/>
    <w:rsid w:val="0012579F"/>
    <w:rsid w:val="00134594"/>
    <w:rsid w:val="00136735"/>
    <w:rsid w:val="00137E79"/>
    <w:rsid w:val="00141C9D"/>
    <w:rsid w:val="00145AE8"/>
    <w:rsid w:val="00165ACA"/>
    <w:rsid w:val="00172A81"/>
    <w:rsid w:val="00172B19"/>
    <w:rsid w:val="0018060D"/>
    <w:rsid w:val="00180866"/>
    <w:rsid w:val="001915F5"/>
    <w:rsid w:val="001919A3"/>
    <w:rsid w:val="00192478"/>
    <w:rsid w:val="00192521"/>
    <w:rsid w:val="00195E6C"/>
    <w:rsid w:val="00196E01"/>
    <w:rsid w:val="001A403D"/>
    <w:rsid w:val="001C3368"/>
    <w:rsid w:val="001C3B70"/>
    <w:rsid w:val="001C6A7C"/>
    <w:rsid w:val="001C76E6"/>
    <w:rsid w:val="001D0420"/>
    <w:rsid w:val="001D0A8D"/>
    <w:rsid w:val="001D68CA"/>
    <w:rsid w:val="001E2556"/>
    <w:rsid w:val="001E3123"/>
    <w:rsid w:val="001E3201"/>
    <w:rsid w:val="001E6785"/>
    <w:rsid w:val="001F0E7D"/>
    <w:rsid w:val="001F7473"/>
    <w:rsid w:val="00214F7F"/>
    <w:rsid w:val="0022622E"/>
    <w:rsid w:val="0024148B"/>
    <w:rsid w:val="00241A67"/>
    <w:rsid w:val="0024507F"/>
    <w:rsid w:val="00247025"/>
    <w:rsid w:val="0025063D"/>
    <w:rsid w:val="00265295"/>
    <w:rsid w:val="00272BFD"/>
    <w:rsid w:val="002747B9"/>
    <w:rsid w:val="00275754"/>
    <w:rsid w:val="00280EF5"/>
    <w:rsid w:val="00282E91"/>
    <w:rsid w:val="00290F41"/>
    <w:rsid w:val="002934EC"/>
    <w:rsid w:val="002A28FF"/>
    <w:rsid w:val="002A2F5B"/>
    <w:rsid w:val="002A47E4"/>
    <w:rsid w:val="002A729A"/>
    <w:rsid w:val="002B7D8C"/>
    <w:rsid w:val="002C041D"/>
    <w:rsid w:val="002C2E0E"/>
    <w:rsid w:val="002D0B06"/>
    <w:rsid w:val="002D6AD2"/>
    <w:rsid w:val="002E054A"/>
    <w:rsid w:val="002E2D33"/>
    <w:rsid w:val="002E6395"/>
    <w:rsid w:val="002F09D8"/>
    <w:rsid w:val="002F4E4D"/>
    <w:rsid w:val="002F5C4B"/>
    <w:rsid w:val="0034283D"/>
    <w:rsid w:val="0035235C"/>
    <w:rsid w:val="0037140A"/>
    <w:rsid w:val="00374D43"/>
    <w:rsid w:val="00393E76"/>
    <w:rsid w:val="00394F3D"/>
    <w:rsid w:val="003B498D"/>
    <w:rsid w:val="003C0B49"/>
    <w:rsid w:val="003C12D0"/>
    <w:rsid w:val="003E0F57"/>
    <w:rsid w:val="003E7A88"/>
    <w:rsid w:val="003F0320"/>
    <w:rsid w:val="003F57FA"/>
    <w:rsid w:val="00405A98"/>
    <w:rsid w:val="004062CB"/>
    <w:rsid w:val="00423BE6"/>
    <w:rsid w:val="00433D43"/>
    <w:rsid w:val="00446E81"/>
    <w:rsid w:val="00450CA1"/>
    <w:rsid w:val="004754F0"/>
    <w:rsid w:val="0047660B"/>
    <w:rsid w:val="00477011"/>
    <w:rsid w:val="00477972"/>
    <w:rsid w:val="004A28C2"/>
    <w:rsid w:val="004B32FB"/>
    <w:rsid w:val="004C3152"/>
    <w:rsid w:val="004C68FD"/>
    <w:rsid w:val="004D0C63"/>
    <w:rsid w:val="004D43F6"/>
    <w:rsid w:val="004D50AC"/>
    <w:rsid w:val="004E133B"/>
    <w:rsid w:val="004F003A"/>
    <w:rsid w:val="004F784E"/>
    <w:rsid w:val="00510469"/>
    <w:rsid w:val="00511686"/>
    <w:rsid w:val="00515765"/>
    <w:rsid w:val="005200C4"/>
    <w:rsid w:val="005228D0"/>
    <w:rsid w:val="0052723F"/>
    <w:rsid w:val="005513B1"/>
    <w:rsid w:val="00582A14"/>
    <w:rsid w:val="00584459"/>
    <w:rsid w:val="00585E40"/>
    <w:rsid w:val="00595B94"/>
    <w:rsid w:val="00595FDB"/>
    <w:rsid w:val="005B2EF2"/>
    <w:rsid w:val="005D5D4C"/>
    <w:rsid w:val="005E5534"/>
    <w:rsid w:val="005F65F4"/>
    <w:rsid w:val="005F6732"/>
    <w:rsid w:val="005F7783"/>
    <w:rsid w:val="006046D7"/>
    <w:rsid w:val="00604FDD"/>
    <w:rsid w:val="00613EFF"/>
    <w:rsid w:val="00615690"/>
    <w:rsid w:val="00617A6B"/>
    <w:rsid w:val="00646C43"/>
    <w:rsid w:val="006573AB"/>
    <w:rsid w:val="006623EA"/>
    <w:rsid w:val="00664327"/>
    <w:rsid w:val="0068290E"/>
    <w:rsid w:val="00686CFA"/>
    <w:rsid w:val="0069055D"/>
    <w:rsid w:val="00691FB7"/>
    <w:rsid w:val="006B0954"/>
    <w:rsid w:val="006D1747"/>
    <w:rsid w:val="006D2E18"/>
    <w:rsid w:val="006D5701"/>
    <w:rsid w:val="006E22C8"/>
    <w:rsid w:val="006E4C39"/>
    <w:rsid w:val="006E54EE"/>
    <w:rsid w:val="006E650C"/>
    <w:rsid w:val="0070454D"/>
    <w:rsid w:val="00710740"/>
    <w:rsid w:val="0071321F"/>
    <w:rsid w:val="007155E5"/>
    <w:rsid w:val="00737C73"/>
    <w:rsid w:val="00740FAB"/>
    <w:rsid w:val="0074245E"/>
    <w:rsid w:val="00754538"/>
    <w:rsid w:val="00761965"/>
    <w:rsid w:val="007619CA"/>
    <w:rsid w:val="0077061E"/>
    <w:rsid w:val="00770869"/>
    <w:rsid w:val="0077329B"/>
    <w:rsid w:val="00780071"/>
    <w:rsid w:val="007837D9"/>
    <w:rsid w:val="00791BB5"/>
    <w:rsid w:val="007A7B1E"/>
    <w:rsid w:val="007B25C4"/>
    <w:rsid w:val="007B26CF"/>
    <w:rsid w:val="007B4208"/>
    <w:rsid w:val="007C0552"/>
    <w:rsid w:val="007C498D"/>
    <w:rsid w:val="007D0866"/>
    <w:rsid w:val="007F1760"/>
    <w:rsid w:val="007F2BDB"/>
    <w:rsid w:val="007F38B6"/>
    <w:rsid w:val="00807716"/>
    <w:rsid w:val="0081208C"/>
    <w:rsid w:val="008203A0"/>
    <w:rsid w:val="008204A3"/>
    <w:rsid w:val="0082299E"/>
    <w:rsid w:val="00825D73"/>
    <w:rsid w:val="008273CB"/>
    <w:rsid w:val="00827688"/>
    <w:rsid w:val="00827ACB"/>
    <w:rsid w:val="00834F5A"/>
    <w:rsid w:val="00845FD9"/>
    <w:rsid w:val="00860051"/>
    <w:rsid w:val="00863608"/>
    <w:rsid w:val="00871C94"/>
    <w:rsid w:val="00874749"/>
    <w:rsid w:val="008915EB"/>
    <w:rsid w:val="008918CC"/>
    <w:rsid w:val="00892824"/>
    <w:rsid w:val="00893EB2"/>
    <w:rsid w:val="00894BF4"/>
    <w:rsid w:val="008A1F9C"/>
    <w:rsid w:val="008B3CB3"/>
    <w:rsid w:val="008B5255"/>
    <w:rsid w:val="008D5728"/>
    <w:rsid w:val="008E7DB9"/>
    <w:rsid w:val="008F7D0B"/>
    <w:rsid w:val="009069CB"/>
    <w:rsid w:val="00917A7B"/>
    <w:rsid w:val="00917F48"/>
    <w:rsid w:val="009233FA"/>
    <w:rsid w:val="00942250"/>
    <w:rsid w:val="00945193"/>
    <w:rsid w:val="009608DA"/>
    <w:rsid w:val="00976593"/>
    <w:rsid w:val="00980FBB"/>
    <w:rsid w:val="009831F7"/>
    <w:rsid w:val="009A5958"/>
    <w:rsid w:val="009A5E7F"/>
    <w:rsid w:val="009A70A0"/>
    <w:rsid w:val="009C3B19"/>
    <w:rsid w:val="009C513F"/>
    <w:rsid w:val="009C69DE"/>
    <w:rsid w:val="009C754B"/>
    <w:rsid w:val="009D4434"/>
    <w:rsid w:val="009E2FCF"/>
    <w:rsid w:val="009E73DC"/>
    <w:rsid w:val="009F18E1"/>
    <w:rsid w:val="00A129DE"/>
    <w:rsid w:val="00A3497B"/>
    <w:rsid w:val="00A424EF"/>
    <w:rsid w:val="00A456F7"/>
    <w:rsid w:val="00A4601B"/>
    <w:rsid w:val="00A5645A"/>
    <w:rsid w:val="00A60CA9"/>
    <w:rsid w:val="00A65092"/>
    <w:rsid w:val="00A65763"/>
    <w:rsid w:val="00A81A68"/>
    <w:rsid w:val="00A85B14"/>
    <w:rsid w:val="00A86329"/>
    <w:rsid w:val="00A86995"/>
    <w:rsid w:val="00A95CCD"/>
    <w:rsid w:val="00A979B3"/>
    <w:rsid w:val="00AA50E9"/>
    <w:rsid w:val="00AC0F22"/>
    <w:rsid w:val="00AD6265"/>
    <w:rsid w:val="00AE0BB7"/>
    <w:rsid w:val="00AE6C57"/>
    <w:rsid w:val="00AF385F"/>
    <w:rsid w:val="00B032FD"/>
    <w:rsid w:val="00B07E38"/>
    <w:rsid w:val="00B12B07"/>
    <w:rsid w:val="00B1616B"/>
    <w:rsid w:val="00B24B89"/>
    <w:rsid w:val="00B25309"/>
    <w:rsid w:val="00B25B25"/>
    <w:rsid w:val="00B40F51"/>
    <w:rsid w:val="00B45D40"/>
    <w:rsid w:val="00B50E28"/>
    <w:rsid w:val="00B55361"/>
    <w:rsid w:val="00B60310"/>
    <w:rsid w:val="00B611C4"/>
    <w:rsid w:val="00B736FE"/>
    <w:rsid w:val="00B9530B"/>
    <w:rsid w:val="00B963A9"/>
    <w:rsid w:val="00B96C72"/>
    <w:rsid w:val="00BA47BB"/>
    <w:rsid w:val="00BB1DA1"/>
    <w:rsid w:val="00BB3B34"/>
    <w:rsid w:val="00BB64CD"/>
    <w:rsid w:val="00BC20FD"/>
    <w:rsid w:val="00BE0405"/>
    <w:rsid w:val="00BF5D7B"/>
    <w:rsid w:val="00BF7917"/>
    <w:rsid w:val="00C01F7E"/>
    <w:rsid w:val="00C11443"/>
    <w:rsid w:val="00C40036"/>
    <w:rsid w:val="00C413C4"/>
    <w:rsid w:val="00C45095"/>
    <w:rsid w:val="00C622F3"/>
    <w:rsid w:val="00C679C7"/>
    <w:rsid w:val="00C70547"/>
    <w:rsid w:val="00CB16C7"/>
    <w:rsid w:val="00CB299E"/>
    <w:rsid w:val="00CB71D7"/>
    <w:rsid w:val="00CB7F4D"/>
    <w:rsid w:val="00CC1B8D"/>
    <w:rsid w:val="00CC5974"/>
    <w:rsid w:val="00CD73AF"/>
    <w:rsid w:val="00CE2A34"/>
    <w:rsid w:val="00D129E4"/>
    <w:rsid w:val="00D12D3F"/>
    <w:rsid w:val="00D1518A"/>
    <w:rsid w:val="00D15DC5"/>
    <w:rsid w:val="00D17104"/>
    <w:rsid w:val="00D17A80"/>
    <w:rsid w:val="00D26E92"/>
    <w:rsid w:val="00D50F33"/>
    <w:rsid w:val="00D54494"/>
    <w:rsid w:val="00D56674"/>
    <w:rsid w:val="00D62537"/>
    <w:rsid w:val="00D643AF"/>
    <w:rsid w:val="00D711A1"/>
    <w:rsid w:val="00D726E2"/>
    <w:rsid w:val="00D81505"/>
    <w:rsid w:val="00D902FA"/>
    <w:rsid w:val="00DA027A"/>
    <w:rsid w:val="00DA0C92"/>
    <w:rsid w:val="00DA2538"/>
    <w:rsid w:val="00DA3B61"/>
    <w:rsid w:val="00DB4FFD"/>
    <w:rsid w:val="00DC7819"/>
    <w:rsid w:val="00DE025B"/>
    <w:rsid w:val="00DE7A97"/>
    <w:rsid w:val="00DF4D8A"/>
    <w:rsid w:val="00E007A1"/>
    <w:rsid w:val="00E01E4D"/>
    <w:rsid w:val="00E06B50"/>
    <w:rsid w:val="00E14413"/>
    <w:rsid w:val="00E1757E"/>
    <w:rsid w:val="00E2376D"/>
    <w:rsid w:val="00E31D52"/>
    <w:rsid w:val="00E33EB5"/>
    <w:rsid w:val="00E507D3"/>
    <w:rsid w:val="00E71D5B"/>
    <w:rsid w:val="00E755DE"/>
    <w:rsid w:val="00E80006"/>
    <w:rsid w:val="00EA21A3"/>
    <w:rsid w:val="00EA2B8C"/>
    <w:rsid w:val="00EA60D7"/>
    <w:rsid w:val="00EC40DC"/>
    <w:rsid w:val="00EC6333"/>
    <w:rsid w:val="00EF0A48"/>
    <w:rsid w:val="00EF74C0"/>
    <w:rsid w:val="00F0257E"/>
    <w:rsid w:val="00F04448"/>
    <w:rsid w:val="00F04589"/>
    <w:rsid w:val="00F06A45"/>
    <w:rsid w:val="00F153CE"/>
    <w:rsid w:val="00F1641A"/>
    <w:rsid w:val="00F179EF"/>
    <w:rsid w:val="00F2700D"/>
    <w:rsid w:val="00F33028"/>
    <w:rsid w:val="00F35B51"/>
    <w:rsid w:val="00F40C31"/>
    <w:rsid w:val="00F42A7A"/>
    <w:rsid w:val="00F5509A"/>
    <w:rsid w:val="00F558BC"/>
    <w:rsid w:val="00F56D3C"/>
    <w:rsid w:val="00F8268C"/>
    <w:rsid w:val="00F83B96"/>
    <w:rsid w:val="00F85045"/>
    <w:rsid w:val="00FB3C89"/>
    <w:rsid w:val="00FB4825"/>
    <w:rsid w:val="00FB6173"/>
    <w:rsid w:val="00FC2C55"/>
    <w:rsid w:val="00FC5BD8"/>
    <w:rsid w:val="00FD0E93"/>
    <w:rsid w:val="00FD1C78"/>
    <w:rsid w:val="00FD66D7"/>
    <w:rsid w:val="00FE363C"/>
    <w:rsid w:val="00FE63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49946F"/>
  <w15:docId w15:val="{26C1D0D0-5C2E-4BD6-9266-8424DCB4C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735"/>
  </w:style>
  <w:style w:type="paragraph" w:styleId="Heading1">
    <w:name w:val="heading 1"/>
    <w:basedOn w:val="Normal"/>
    <w:next w:val="Normal"/>
    <w:link w:val="Heading1Char"/>
    <w:uiPriority w:val="9"/>
    <w:qFormat/>
    <w:rsid w:val="00136735"/>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36735"/>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136735"/>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36735"/>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136735"/>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136735"/>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36735"/>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36735"/>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36735"/>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73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3673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13673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36735"/>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136735"/>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136735"/>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36735"/>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36735"/>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36735"/>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36735"/>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36735"/>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36735"/>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36735"/>
    <w:rPr>
      <w:rFonts w:asciiTheme="majorHAnsi" w:eastAsiaTheme="majorEastAsia" w:hAnsiTheme="majorHAnsi" w:cstheme="majorBidi"/>
      <w:i/>
      <w:iCs/>
      <w:spacing w:val="13"/>
      <w:sz w:val="24"/>
      <w:szCs w:val="24"/>
    </w:rPr>
  </w:style>
  <w:style w:type="character" w:styleId="Strong">
    <w:name w:val="Strong"/>
    <w:uiPriority w:val="22"/>
    <w:qFormat/>
    <w:rsid w:val="00136735"/>
    <w:rPr>
      <w:b/>
      <w:bCs/>
    </w:rPr>
  </w:style>
  <w:style w:type="character" w:styleId="Emphasis">
    <w:name w:val="Emphasis"/>
    <w:uiPriority w:val="99"/>
    <w:qFormat/>
    <w:rsid w:val="00136735"/>
    <w:rPr>
      <w:b/>
      <w:bCs/>
      <w:i/>
      <w:iCs/>
      <w:spacing w:val="10"/>
      <w:bdr w:val="none" w:sz="0" w:space="0" w:color="auto"/>
      <w:shd w:val="clear" w:color="auto" w:fill="auto"/>
    </w:rPr>
  </w:style>
  <w:style w:type="paragraph" w:styleId="NoSpacing">
    <w:name w:val="No Spacing"/>
    <w:basedOn w:val="Normal"/>
    <w:uiPriority w:val="1"/>
    <w:qFormat/>
    <w:rsid w:val="00136735"/>
    <w:pPr>
      <w:spacing w:after="0" w:line="240" w:lineRule="auto"/>
    </w:pPr>
  </w:style>
  <w:style w:type="paragraph" w:styleId="ListParagraph">
    <w:name w:val="List Paragraph"/>
    <w:basedOn w:val="Normal"/>
    <w:uiPriority w:val="34"/>
    <w:qFormat/>
    <w:rsid w:val="00136735"/>
    <w:pPr>
      <w:ind w:left="720"/>
      <w:contextualSpacing/>
    </w:pPr>
  </w:style>
  <w:style w:type="paragraph" w:styleId="Quote">
    <w:name w:val="Quote"/>
    <w:basedOn w:val="Normal"/>
    <w:next w:val="Normal"/>
    <w:link w:val="QuoteChar"/>
    <w:uiPriority w:val="29"/>
    <w:qFormat/>
    <w:rsid w:val="00136735"/>
    <w:pPr>
      <w:spacing w:before="200" w:after="0"/>
      <w:ind w:left="360" w:right="360"/>
    </w:pPr>
    <w:rPr>
      <w:i/>
      <w:iCs/>
    </w:rPr>
  </w:style>
  <w:style w:type="character" w:customStyle="1" w:styleId="QuoteChar">
    <w:name w:val="Quote Char"/>
    <w:basedOn w:val="DefaultParagraphFont"/>
    <w:link w:val="Quote"/>
    <w:uiPriority w:val="29"/>
    <w:rsid w:val="00136735"/>
    <w:rPr>
      <w:i/>
      <w:iCs/>
    </w:rPr>
  </w:style>
  <w:style w:type="paragraph" w:styleId="IntenseQuote">
    <w:name w:val="Intense Quote"/>
    <w:basedOn w:val="Normal"/>
    <w:next w:val="Normal"/>
    <w:link w:val="IntenseQuoteChar"/>
    <w:uiPriority w:val="30"/>
    <w:qFormat/>
    <w:rsid w:val="00136735"/>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36735"/>
    <w:rPr>
      <w:b/>
      <w:bCs/>
      <w:i/>
      <w:iCs/>
    </w:rPr>
  </w:style>
  <w:style w:type="character" w:styleId="SubtleEmphasis">
    <w:name w:val="Subtle Emphasis"/>
    <w:uiPriority w:val="19"/>
    <w:qFormat/>
    <w:rsid w:val="00136735"/>
    <w:rPr>
      <w:i/>
      <w:iCs/>
    </w:rPr>
  </w:style>
  <w:style w:type="character" w:styleId="IntenseEmphasis">
    <w:name w:val="Intense Emphasis"/>
    <w:uiPriority w:val="21"/>
    <w:qFormat/>
    <w:rsid w:val="00136735"/>
    <w:rPr>
      <w:b/>
      <w:bCs/>
    </w:rPr>
  </w:style>
  <w:style w:type="character" w:styleId="SubtleReference">
    <w:name w:val="Subtle Reference"/>
    <w:uiPriority w:val="31"/>
    <w:qFormat/>
    <w:rsid w:val="00136735"/>
    <w:rPr>
      <w:smallCaps/>
    </w:rPr>
  </w:style>
  <w:style w:type="character" w:styleId="IntenseReference">
    <w:name w:val="Intense Reference"/>
    <w:uiPriority w:val="32"/>
    <w:qFormat/>
    <w:rsid w:val="00136735"/>
    <w:rPr>
      <w:smallCaps/>
      <w:spacing w:val="5"/>
      <w:u w:val="single"/>
    </w:rPr>
  </w:style>
  <w:style w:type="character" w:styleId="BookTitle">
    <w:name w:val="Book Title"/>
    <w:uiPriority w:val="33"/>
    <w:qFormat/>
    <w:rsid w:val="00136735"/>
    <w:rPr>
      <w:i/>
      <w:iCs/>
      <w:smallCaps/>
      <w:spacing w:val="5"/>
    </w:rPr>
  </w:style>
  <w:style w:type="paragraph" w:styleId="TOCHeading">
    <w:name w:val="TOC Heading"/>
    <w:basedOn w:val="Heading1"/>
    <w:next w:val="Normal"/>
    <w:uiPriority w:val="39"/>
    <w:semiHidden/>
    <w:unhideWhenUsed/>
    <w:qFormat/>
    <w:rsid w:val="00136735"/>
    <w:pPr>
      <w:outlineLvl w:val="9"/>
    </w:pPr>
    <w:rPr>
      <w:lang w:bidi="en-US"/>
    </w:rPr>
  </w:style>
  <w:style w:type="character" w:styleId="PlaceholderText">
    <w:name w:val="Placeholder Text"/>
    <w:basedOn w:val="DefaultParagraphFont"/>
    <w:uiPriority w:val="99"/>
    <w:semiHidden/>
    <w:rsid w:val="00195E6C"/>
    <w:rPr>
      <w:color w:val="808080"/>
    </w:rPr>
  </w:style>
  <w:style w:type="paragraph" w:styleId="BalloonText">
    <w:name w:val="Balloon Text"/>
    <w:basedOn w:val="Normal"/>
    <w:link w:val="BalloonTextChar"/>
    <w:uiPriority w:val="99"/>
    <w:semiHidden/>
    <w:unhideWhenUsed/>
    <w:rsid w:val="00195E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5E6C"/>
    <w:rPr>
      <w:rFonts w:ascii="Tahoma" w:hAnsi="Tahoma" w:cs="Tahoma"/>
      <w:sz w:val="16"/>
      <w:szCs w:val="16"/>
    </w:rPr>
  </w:style>
  <w:style w:type="paragraph" w:styleId="Header">
    <w:name w:val="header"/>
    <w:basedOn w:val="Normal"/>
    <w:link w:val="HeaderChar"/>
    <w:uiPriority w:val="99"/>
    <w:unhideWhenUsed/>
    <w:rsid w:val="00D17104"/>
    <w:pPr>
      <w:tabs>
        <w:tab w:val="center" w:pos="4536"/>
        <w:tab w:val="right" w:pos="9072"/>
      </w:tabs>
      <w:spacing w:after="0" w:line="240" w:lineRule="auto"/>
    </w:pPr>
  </w:style>
  <w:style w:type="character" w:customStyle="1" w:styleId="HeaderChar">
    <w:name w:val="Header Char"/>
    <w:basedOn w:val="DefaultParagraphFont"/>
    <w:link w:val="Header"/>
    <w:uiPriority w:val="99"/>
    <w:rsid w:val="00D17104"/>
  </w:style>
  <w:style w:type="paragraph" w:styleId="Footer">
    <w:name w:val="footer"/>
    <w:basedOn w:val="Normal"/>
    <w:link w:val="FooterChar"/>
    <w:uiPriority w:val="99"/>
    <w:unhideWhenUsed/>
    <w:rsid w:val="00D17104"/>
    <w:pPr>
      <w:tabs>
        <w:tab w:val="center" w:pos="4536"/>
        <w:tab w:val="right" w:pos="9072"/>
      </w:tabs>
      <w:spacing w:after="0" w:line="240" w:lineRule="auto"/>
    </w:pPr>
  </w:style>
  <w:style w:type="character" w:customStyle="1" w:styleId="FooterChar">
    <w:name w:val="Footer Char"/>
    <w:basedOn w:val="DefaultParagraphFont"/>
    <w:link w:val="Footer"/>
    <w:uiPriority w:val="99"/>
    <w:rsid w:val="00D17104"/>
  </w:style>
  <w:style w:type="paragraph" w:styleId="TOC1">
    <w:name w:val="toc 1"/>
    <w:basedOn w:val="Normal"/>
    <w:next w:val="Normal"/>
    <w:autoRedefine/>
    <w:uiPriority w:val="39"/>
    <w:unhideWhenUsed/>
    <w:rsid w:val="00477011"/>
    <w:pPr>
      <w:spacing w:after="100"/>
    </w:pPr>
  </w:style>
  <w:style w:type="paragraph" w:styleId="TOC2">
    <w:name w:val="toc 2"/>
    <w:basedOn w:val="Normal"/>
    <w:next w:val="Normal"/>
    <w:autoRedefine/>
    <w:uiPriority w:val="39"/>
    <w:unhideWhenUsed/>
    <w:rsid w:val="00477011"/>
    <w:pPr>
      <w:spacing w:after="100"/>
      <w:ind w:left="220"/>
    </w:pPr>
  </w:style>
  <w:style w:type="character" w:styleId="Hyperlink">
    <w:name w:val="Hyperlink"/>
    <w:basedOn w:val="DefaultParagraphFont"/>
    <w:uiPriority w:val="99"/>
    <w:unhideWhenUsed/>
    <w:rsid w:val="00477011"/>
    <w:rPr>
      <w:color w:val="0000FF" w:themeColor="hyperlink"/>
      <w:u w:val="single"/>
    </w:rPr>
  </w:style>
  <w:style w:type="table" w:styleId="TableGrid">
    <w:name w:val="Table Grid"/>
    <w:basedOn w:val="TableNormal"/>
    <w:uiPriority w:val="59"/>
    <w:rsid w:val="00374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01F7E"/>
    <w:pPr>
      <w:autoSpaceDE w:val="0"/>
      <w:autoSpaceDN w:val="0"/>
      <w:adjustRightInd w:val="0"/>
      <w:spacing w:after="0" w:line="240" w:lineRule="auto"/>
    </w:pPr>
    <w:rPr>
      <w:rFonts w:ascii="Arial" w:hAnsi="Arial" w:cs="Arial"/>
      <w:color w:val="000000"/>
      <w:sz w:val="24"/>
      <w:szCs w:val="24"/>
    </w:rPr>
  </w:style>
  <w:style w:type="paragraph" w:styleId="TOC3">
    <w:name w:val="toc 3"/>
    <w:basedOn w:val="Normal"/>
    <w:next w:val="Normal"/>
    <w:autoRedefine/>
    <w:uiPriority w:val="39"/>
    <w:unhideWhenUsed/>
    <w:rsid w:val="00740FAB"/>
    <w:pPr>
      <w:spacing w:after="100"/>
      <w:ind w:left="440"/>
    </w:pPr>
  </w:style>
  <w:style w:type="character" w:styleId="FollowedHyperlink">
    <w:name w:val="FollowedHyperlink"/>
    <w:basedOn w:val="DefaultParagraphFont"/>
    <w:uiPriority w:val="99"/>
    <w:semiHidden/>
    <w:unhideWhenUsed/>
    <w:rsid w:val="002C2E0E"/>
    <w:rPr>
      <w:color w:val="800080" w:themeColor="followedHyperlink"/>
      <w:u w:val="single"/>
    </w:rPr>
  </w:style>
  <w:style w:type="character" w:styleId="UnresolvedMention">
    <w:name w:val="Unresolved Mention"/>
    <w:basedOn w:val="DefaultParagraphFont"/>
    <w:uiPriority w:val="99"/>
    <w:semiHidden/>
    <w:unhideWhenUsed/>
    <w:rsid w:val="002747B9"/>
    <w:rPr>
      <w:color w:val="605E5C"/>
      <w:shd w:val="clear" w:color="auto" w:fill="E1DFDD"/>
    </w:rPr>
  </w:style>
  <w:style w:type="character" w:customStyle="1" w:styleId="text">
    <w:name w:val="text"/>
    <w:basedOn w:val="DefaultParagraphFont"/>
    <w:rsid w:val="0082299E"/>
  </w:style>
  <w:style w:type="character" w:customStyle="1" w:styleId="normaltextrun">
    <w:name w:val="normaltextrun"/>
    <w:basedOn w:val="DefaultParagraphFont"/>
    <w:rsid w:val="009765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3966709">
      <w:bodyDiv w:val="1"/>
      <w:marLeft w:val="0"/>
      <w:marRight w:val="0"/>
      <w:marTop w:val="0"/>
      <w:marBottom w:val="0"/>
      <w:divBdr>
        <w:top w:val="none" w:sz="0" w:space="0" w:color="auto"/>
        <w:left w:val="none" w:sz="0" w:space="0" w:color="auto"/>
        <w:bottom w:val="none" w:sz="0" w:space="0" w:color="auto"/>
        <w:right w:val="none" w:sz="0" w:space="0" w:color="auto"/>
      </w:divBdr>
    </w:div>
    <w:div w:id="1083378155">
      <w:bodyDiv w:val="1"/>
      <w:marLeft w:val="0"/>
      <w:marRight w:val="0"/>
      <w:marTop w:val="0"/>
      <w:marBottom w:val="0"/>
      <w:divBdr>
        <w:top w:val="none" w:sz="0" w:space="0" w:color="auto"/>
        <w:left w:val="none" w:sz="0" w:space="0" w:color="auto"/>
        <w:bottom w:val="none" w:sz="0" w:space="0" w:color="auto"/>
        <w:right w:val="none" w:sz="0" w:space="0" w:color="auto"/>
      </w:divBdr>
      <w:divsChild>
        <w:div w:id="751658883">
          <w:marLeft w:val="547"/>
          <w:marRight w:val="0"/>
          <w:marTop w:val="0"/>
          <w:marBottom w:val="0"/>
          <w:divBdr>
            <w:top w:val="none" w:sz="0" w:space="0" w:color="auto"/>
            <w:left w:val="none" w:sz="0" w:space="0" w:color="auto"/>
            <w:bottom w:val="none" w:sz="0" w:space="0" w:color="auto"/>
            <w:right w:val="none" w:sz="0" w:space="0" w:color="auto"/>
          </w:divBdr>
        </w:div>
      </w:divsChild>
    </w:div>
    <w:div w:id="1226724314">
      <w:bodyDiv w:val="1"/>
      <w:marLeft w:val="0"/>
      <w:marRight w:val="0"/>
      <w:marTop w:val="0"/>
      <w:marBottom w:val="0"/>
      <w:divBdr>
        <w:top w:val="none" w:sz="0" w:space="0" w:color="auto"/>
        <w:left w:val="none" w:sz="0" w:space="0" w:color="auto"/>
        <w:bottom w:val="none" w:sz="0" w:space="0" w:color="auto"/>
        <w:right w:val="none" w:sz="0" w:space="0" w:color="auto"/>
      </w:divBdr>
      <w:divsChild>
        <w:div w:id="532499123">
          <w:marLeft w:val="547"/>
          <w:marRight w:val="0"/>
          <w:marTop w:val="0"/>
          <w:marBottom w:val="0"/>
          <w:divBdr>
            <w:top w:val="none" w:sz="0" w:space="0" w:color="auto"/>
            <w:left w:val="none" w:sz="0" w:space="0" w:color="auto"/>
            <w:bottom w:val="none" w:sz="0" w:space="0" w:color="auto"/>
            <w:right w:val="none" w:sz="0" w:space="0" w:color="auto"/>
          </w:divBdr>
        </w:div>
      </w:divsChild>
    </w:div>
    <w:div w:id="1407069145">
      <w:bodyDiv w:val="1"/>
      <w:marLeft w:val="0"/>
      <w:marRight w:val="0"/>
      <w:marTop w:val="0"/>
      <w:marBottom w:val="0"/>
      <w:divBdr>
        <w:top w:val="none" w:sz="0" w:space="0" w:color="auto"/>
        <w:left w:val="none" w:sz="0" w:space="0" w:color="auto"/>
        <w:bottom w:val="none" w:sz="0" w:space="0" w:color="auto"/>
        <w:right w:val="none" w:sz="0" w:space="0" w:color="auto"/>
      </w:divBdr>
    </w:div>
    <w:div w:id="178592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E:\Y1T2\IDM%20Y1T2%20coursemanu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DBE42C3BCA604AA6E0D5F822BDEFB8" ma:contentTypeVersion="13" ma:contentTypeDescription="Een nieuw document maken." ma:contentTypeScope="" ma:versionID="23631490f86a10b000ff6e1031e685cd">
  <xsd:schema xmlns:xsd="http://www.w3.org/2001/XMLSchema" xmlns:xs="http://www.w3.org/2001/XMLSchema" xmlns:p="http://schemas.microsoft.com/office/2006/metadata/properties" xmlns:ns3="bd4cd38f-5bdc-49ff-bbdf-6316b9ce397c" xmlns:ns4="644f9f40-1dc6-4640-934b-40644c88cfb9" targetNamespace="http://schemas.microsoft.com/office/2006/metadata/properties" ma:root="true" ma:fieldsID="8ddebbbfc0f04c1a00a44c2579f500c9" ns3:_="" ns4:_="">
    <xsd:import namespace="bd4cd38f-5bdc-49ff-bbdf-6316b9ce397c"/>
    <xsd:import namespace="644f9f40-1dc6-4640-934b-40644c88cfb9"/>
    <xsd:element name="properties">
      <xsd:complexType>
        <xsd:sequence>
          <xsd:element name="documentManagement">
            <xsd:complexType>
              <xsd:all>
                <xsd:element ref="ns3:UniqueSourceRef" minOccurs="0"/>
                <xsd:element ref="ns3:FileHash" minOccurs="0"/>
                <xsd:element ref="ns4:SharedWithUsers" minOccurs="0"/>
                <xsd:element ref="ns4:SharedWithDetails" minOccurs="0"/>
                <xsd:element ref="ns4:SharingHintHash"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4cd38f-5bdc-49ff-bbdf-6316b9ce397c" elementFormDefault="qualified">
    <xsd:import namespace="http://schemas.microsoft.com/office/2006/documentManagement/types"/>
    <xsd:import namespace="http://schemas.microsoft.com/office/infopath/2007/PartnerControls"/>
    <xsd:element name="UniqueSourceRef" ma:index="8" nillable="true" ma:displayName="UniqueSourceRef" ma:internalName="UniqueSourceRef">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4f9f40-1dc6-4640-934b-40644c88cfb9"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FileHash xmlns="bd4cd38f-5bdc-49ff-bbdf-6316b9ce397c" xsi:nil="true"/>
    <UniqueSourceRef xmlns="bd4cd38f-5bdc-49ff-bbdf-6316b9ce397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E8567-9759-4A8D-93E0-3E9744DE80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4cd38f-5bdc-49ff-bbdf-6316b9ce397c"/>
    <ds:schemaRef ds:uri="644f9f40-1dc6-4640-934b-40644c88cf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DF8D13-3CA9-4A53-96C7-383743D64711}">
  <ds:schemaRefs>
    <ds:schemaRef ds:uri="http://schemas.microsoft.com/office/2006/metadata/properties"/>
    <ds:schemaRef ds:uri="http://schemas.microsoft.com/office/infopath/2007/PartnerControls"/>
    <ds:schemaRef ds:uri="bd4cd38f-5bdc-49ff-bbdf-6316b9ce397c"/>
  </ds:schemaRefs>
</ds:datastoreItem>
</file>

<file path=customXml/itemProps3.xml><?xml version="1.0" encoding="utf-8"?>
<ds:datastoreItem xmlns:ds="http://schemas.openxmlformats.org/officeDocument/2006/customXml" ds:itemID="{476A207D-C4D2-4435-AF96-C90434D5988A}">
  <ds:schemaRefs>
    <ds:schemaRef ds:uri="http://schemas.microsoft.com/sharepoint/v3/contenttype/forms"/>
  </ds:schemaRefs>
</ds:datastoreItem>
</file>

<file path=customXml/itemProps4.xml><?xml version="1.0" encoding="utf-8"?>
<ds:datastoreItem xmlns:ds="http://schemas.openxmlformats.org/officeDocument/2006/customXml" ds:itemID="{DB2DAEBF-9CF7-4FA1-8B69-3D9EF3A5C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IDM Y1T2 coursemanual</Template>
  <TotalTime>463</TotalTime>
  <Pages>4</Pages>
  <Words>647</Words>
  <Characters>3688</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9</vt:i4>
      </vt:variant>
    </vt:vector>
  </HeadingPairs>
  <TitlesOfParts>
    <vt:vector size="10" baseType="lpstr">
      <vt:lpstr/>
      <vt:lpstr/>
      <vt:lpstr/>
      <vt:lpstr/>
      <vt:lpstr/>
      <vt:lpstr/>
      <vt:lpstr>Ιστορικό της ανάθεσης</vt:lpstr>
      <vt:lpstr>Στόχος της ανάθεσης</vt:lpstr>
      <vt:lpstr>Οδηγίες του έργου</vt:lpstr>
      <vt:lpstr/>
    </vt:vector>
  </TitlesOfParts>
  <Company>Wageningen UR</Company>
  <LinksUpToDate>false</LinksUpToDate>
  <CharactersWithSpaces>4327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Jacques Molmans</dc:creator>
  <cp:lastModifiedBy>Maria Neocleous Maliotou</cp:lastModifiedBy>
  <cp:revision>13</cp:revision>
  <cp:lastPrinted>2025-10-13T12:28:00Z</cp:lastPrinted>
  <dcterms:created xsi:type="dcterms:W3CDTF">2025-10-11T10:57:00Z</dcterms:created>
  <dcterms:modified xsi:type="dcterms:W3CDTF">2025-10-13T13:22:00Z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0x01010014DBE42C3BCA604AA6E0D5F822BDEFB8</vt:lpwstr>
  </property>
</Properties>
</file>